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10" w:rsidRPr="00254610" w:rsidRDefault="00130280" w:rsidP="00254610">
      <w:pPr>
        <w:spacing w:before="72"/>
        <w:ind w:left="100" w:right="86" w:firstLine="720"/>
        <w:jc w:val="both"/>
      </w:pPr>
      <w:r>
        <w:t xml:space="preserve">На </w:t>
      </w:r>
      <w:r w:rsidR="00254610">
        <w:t>о</w:t>
      </w:r>
      <w:r w:rsidR="00254610">
        <w:rPr>
          <w:spacing w:val="-1"/>
        </w:rPr>
        <w:t>с</w:t>
      </w:r>
      <w:r w:rsidR="00254610">
        <w:rPr>
          <w:spacing w:val="1"/>
        </w:rPr>
        <w:t>н</w:t>
      </w:r>
      <w:r w:rsidR="00254610">
        <w:t>о</w:t>
      </w:r>
      <w:r w:rsidR="00254610">
        <w:rPr>
          <w:spacing w:val="4"/>
        </w:rPr>
        <w:t>в</w:t>
      </w:r>
      <w:r w:rsidR="00254610">
        <w:t>у</w:t>
      </w:r>
      <w:r w:rsidR="00254610">
        <w:rPr>
          <w:spacing w:val="4"/>
        </w:rPr>
        <w:t xml:space="preserve"> </w:t>
      </w:r>
      <w:r w:rsidR="00254610">
        <w:rPr>
          <w:spacing w:val="-1"/>
        </w:rPr>
        <w:t>ч</w:t>
      </w:r>
      <w:r w:rsidR="00254610">
        <w:t>л</w:t>
      </w:r>
      <w:r w:rsidR="00254610">
        <w:rPr>
          <w:spacing w:val="-1"/>
        </w:rPr>
        <w:t>а</w:t>
      </w:r>
      <w:r w:rsidR="00254610">
        <w:rPr>
          <w:spacing w:val="1"/>
        </w:rPr>
        <w:t>н</w:t>
      </w:r>
      <w:r w:rsidR="00254610">
        <w:t>а</w:t>
      </w:r>
      <w:r w:rsidR="00254610">
        <w:rPr>
          <w:spacing w:val="8"/>
        </w:rPr>
        <w:t xml:space="preserve"> </w:t>
      </w:r>
      <w:r w:rsidR="00254610">
        <w:t>4.</w:t>
      </w:r>
      <w:r w:rsidR="00254610">
        <w:rPr>
          <w:spacing w:val="9"/>
        </w:rPr>
        <w:t xml:space="preserve"> </w:t>
      </w:r>
      <w:r w:rsidR="00254610">
        <w:rPr>
          <w:spacing w:val="2"/>
        </w:rPr>
        <w:t>П</w:t>
      </w:r>
      <w:r w:rsidR="00254610">
        <w:t>р</w:t>
      </w:r>
      <w:r w:rsidR="00254610">
        <w:rPr>
          <w:spacing w:val="-1"/>
        </w:rPr>
        <w:t>а</w:t>
      </w:r>
      <w:r w:rsidR="00254610">
        <w:t>вил</w:t>
      </w:r>
      <w:r w:rsidR="00254610">
        <w:rPr>
          <w:spacing w:val="1"/>
        </w:rPr>
        <w:t>ник</w:t>
      </w:r>
      <w:r w:rsidR="00254610">
        <w:t>а</w:t>
      </w:r>
      <w:r w:rsidR="00254610">
        <w:rPr>
          <w:spacing w:val="8"/>
        </w:rPr>
        <w:t xml:space="preserve"> </w:t>
      </w:r>
      <w:r w:rsidR="00254610">
        <w:t>о</w:t>
      </w:r>
      <w:r w:rsidR="00254610">
        <w:rPr>
          <w:spacing w:val="9"/>
        </w:rPr>
        <w:t xml:space="preserve"> </w:t>
      </w:r>
      <w:r w:rsidR="00254610">
        <w:rPr>
          <w:spacing w:val="-1"/>
        </w:rPr>
        <w:t>с</w:t>
      </w:r>
      <w:r w:rsidR="00254610">
        <w:rPr>
          <w:spacing w:val="-2"/>
        </w:rPr>
        <w:t>т</w:t>
      </w:r>
      <w:r w:rsidR="00254610">
        <w:rPr>
          <w:spacing w:val="1"/>
        </w:rPr>
        <w:t>ип</w:t>
      </w:r>
      <w:r w:rsidR="00254610">
        <w:rPr>
          <w:spacing w:val="-1"/>
        </w:rPr>
        <w:t>е</w:t>
      </w:r>
      <w:r w:rsidR="00254610">
        <w:rPr>
          <w:spacing w:val="1"/>
        </w:rPr>
        <w:t>н</w:t>
      </w:r>
      <w:r w:rsidR="00254610">
        <w:rPr>
          <w:spacing w:val="-2"/>
        </w:rPr>
        <w:t>д</w:t>
      </w:r>
      <w:r w:rsidR="00254610">
        <w:rPr>
          <w:spacing w:val="1"/>
        </w:rPr>
        <w:t>и</w:t>
      </w:r>
      <w:r w:rsidR="00254610">
        <w:rPr>
          <w:spacing w:val="-2"/>
        </w:rPr>
        <w:t>р</w:t>
      </w:r>
      <w:r w:rsidR="00254610">
        <w:rPr>
          <w:spacing w:val="-1"/>
        </w:rPr>
        <w:t>а</w:t>
      </w:r>
      <w:r w:rsidR="00254610">
        <w:rPr>
          <w:spacing w:val="4"/>
        </w:rPr>
        <w:t>њ</w:t>
      </w:r>
      <w:r w:rsidR="00254610">
        <w:t>у</w:t>
      </w:r>
      <w:r w:rsidR="00254610">
        <w:rPr>
          <w:spacing w:val="4"/>
        </w:rPr>
        <w:t xml:space="preserve"> </w:t>
      </w:r>
      <w:r w:rsidR="00254610">
        <w:rPr>
          <w:spacing w:val="-1"/>
        </w:rPr>
        <w:t>с</w:t>
      </w:r>
      <w:r w:rsidR="00254610">
        <w:rPr>
          <w:spacing w:val="5"/>
        </w:rPr>
        <w:t>т</w:t>
      </w:r>
      <w:r w:rsidR="00254610">
        <w:rPr>
          <w:spacing w:val="-5"/>
        </w:rPr>
        <w:t>у</w:t>
      </w:r>
      <w:r w:rsidR="00254610">
        <w:t>д</w:t>
      </w:r>
      <w:r w:rsidR="00254610">
        <w:rPr>
          <w:spacing w:val="-1"/>
        </w:rPr>
        <w:t>е</w:t>
      </w:r>
      <w:r w:rsidR="00254610">
        <w:rPr>
          <w:spacing w:val="1"/>
        </w:rPr>
        <w:t>н</w:t>
      </w:r>
      <w:r w:rsidR="00254610">
        <w:rPr>
          <w:spacing w:val="-1"/>
        </w:rPr>
        <w:t>а</w:t>
      </w:r>
      <w:r w:rsidR="00254610">
        <w:t>та</w:t>
      </w:r>
      <w:r w:rsidR="00254610">
        <w:rPr>
          <w:spacing w:val="13"/>
        </w:rPr>
        <w:t xml:space="preserve"> </w:t>
      </w:r>
      <w:r w:rsidR="00254610">
        <w:rPr>
          <w:spacing w:val="-5"/>
        </w:rPr>
        <w:t>у</w:t>
      </w:r>
      <w:r w:rsidR="00254610">
        <w:rPr>
          <w:spacing w:val="-1"/>
        </w:rPr>
        <w:t>че</w:t>
      </w:r>
      <w:r w:rsidR="00254610">
        <w:rPr>
          <w:spacing w:val="1"/>
        </w:rPr>
        <w:t>ник</w:t>
      </w:r>
      <w:r w:rsidR="00254610">
        <w:t>а</w:t>
      </w:r>
      <w:r w:rsidR="00254610">
        <w:rPr>
          <w:spacing w:val="8"/>
        </w:rPr>
        <w:t xml:space="preserve"> </w:t>
      </w:r>
      <w:r w:rsidR="00254610">
        <w:rPr>
          <w:spacing w:val="-1"/>
        </w:rPr>
        <w:t>с</w:t>
      </w:r>
      <w:r w:rsidR="00254610">
        <w:t>а</w:t>
      </w:r>
      <w:r w:rsidR="00254610">
        <w:rPr>
          <w:spacing w:val="8"/>
        </w:rPr>
        <w:t xml:space="preserve"> </w:t>
      </w:r>
      <w:r w:rsidR="00254610">
        <w:t>т</w:t>
      </w:r>
      <w:r w:rsidR="00254610">
        <w:rPr>
          <w:spacing w:val="-1"/>
        </w:rPr>
        <w:t>е</w:t>
      </w:r>
      <w:r w:rsidR="00254610">
        <w:t>р</w:t>
      </w:r>
      <w:r w:rsidR="00254610">
        <w:rPr>
          <w:spacing w:val="1"/>
        </w:rPr>
        <w:t>и</w:t>
      </w:r>
      <w:r w:rsidR="00254610">
        <w:t>тор</w:t>
      </w:r>
      <w:r w:rsidR="00254610">
        <w:rPr>
          <w:spacing w:val="1"/>
        </w:rPr>
        <w:t>и</w:t>
      </w:r>
      <w:r w:rsidR="00254610">
        <w:t>је Општ</w:t>
      </w:r>
      <w:r w:rsidR="00254610">
        <w:rPr>
          <w:spacing w:val="-1"/>
        </w:rPr>
        <w:t>и</w:t>
      </w:r>
      <w:r w:rsidR="00254610">
        <w:rPr>
          <w:spacing w:val="1"/>
        </w:rPr>
        <w:t>н</w:t>
      </w:r>
      <w:r w:rsidR="00254610">
        <w:t>е</w:t>
      </w:r>
      <w:r w:rsidR="00254610">
        <w:rPr>
          <w:spacing w:val="4"/>
        </w:rPr>
        <w:t xml:space="preserve"> </w:t>
      </w:r>
      <w:r w:rsidR="00254610">
        <w:rPr>
          <w:spacing w:val="-2"/>
        </w:rPr>
        <w:t>В</w:t>
      </w:r>
      <w:r w:rsidR="00254610">
        <w:t>л</w:t>
      </w:r>
      <w:r w:rsidR="00254610">
        <w:rPr>
          <w:spacing w:val="-1"/>
        </w:rPr>
        <w:t>а</w:t>
      </w:r>
      <w:r w:rsidR="00254610">
        <w:t>д</w:t>
      </w:r>
      <w:r w:rsidR="00254610">
        <w:rPr>
          <w:spacing w:val="1"/>
        </w:rPr>
        <w:t>и</w:t>
      </w:r>
      <w:r w:rsidR="00254610">
        <w:rPr>
          <w:spacing w:val="-1"/>
        </w:rPr>
        <w:t>ч</w:t>
      </w:r>
      <w:r w:rsidR="00254610">
        <w:rPr>
          <w:spacing w:val="1"/>
        </w:rPr>
        <w:t>и</w:t>
      </w:r>
      <w:r w:rsidR="00254610">
        <w:t>н</w:t>
      </w:r>
      <w:r w:rsidR="00254610">
        <w:rPr>
          <w:spacing w:val="6"/>
        </w:rPr>
        <w:t xml:space="preserve"> </w:t>
      </w:r>
      <w:r w:rsidR="00254610">
        <w:t>Х</w:t>
      </w:r>
      <w:r w:rsidR="00254610">
        <w:rPr>
          <w:spacing w:val="-4"/>
        </w:rPr>
        <w:t>а</w:t>
      </w:r>
      <w:r w:rsidR="00254610">
        <w:rPr>
          <w:spacing w:val="1"/>
        </w:rPr>
        <w:t>н</w:t>
      </w:r>
      <w:r w:rsidR="00254610">
        <w:t>,</w:t>
      </w:r>
      <w:r w:rsidR="00254610">
        <w:rPr>
          <w:spacing w:val="5"/>
        </w:rPr>
        <w:t xml:space="preserve"> </w:t>
      </w:r>
      <w:r w:rsidR="00254610">
        <w:t>Ко</w:t>
      </w:r>
      <w:r w:rsidR="00254610">
        <w:rPr>
          <w:spacing w:val="-1"/>
        </w:rPr>
        <w:t>м</w:t>
      </w:r>
      <w:r w:rsidR="00254610">
        <w:rPr>
          <w:spacing w:val="1"/>
        </w:rPr>
        <w:t>и</w:t>
      </w:r>
      <w:r w:rsidR="00254610">
        <w:rPr>
          <w:spacing w:val="-3"/>
        </w:rPr>
        <w:t>с</w:t>
      </w:r>
      <w:r w:rsidR="00254610">
        <w:rPr>
          <w:spacing w:val="1"/>
        </w:rPr>
        <w:t>и</w:t>
      </w:r>
      <w:r w:rsidR="00254610">
        <w:t>ја</w:t>
      </w:r>
      <w:r w:rsidR="00254610">
        <w:rPr>
          <w:spacing w:val="4"/>
        </w:rPr>
        <w:t xml:space="preserve"> </w:t>
      </w:r>
      <w:r w:rsidR="00254610">
        <w:rPr>
          <w:spacing w:val="1"/>
        </w:rPr>
        <w:t>з</w:t>
      </w:r>
      <w:r w:rsidR="00254610">
        <w:t>а</w:t>
      </w:r>
      <w:r w:rsidR="00254610">
        <w:rPr>
          <w:spacing w:val="1"/>
        </w:rPr>
        <w:t xml:space="preserve"> </w:t>
      </w:r>
      <w:r w:rsidR="00254610">
        <w:t>доде</w:t>
      </w:r>
      <w:r w:rsidR="00254610">
        <w:rPr>
          <w:spacing w:val="2"/>
        </w:rPr>
        <w:t>л</w:t>
      </w:r>
      <w:r w:rsidR="00254610">
        <w:t xml:space="preserve">у </w:t>
      </w:r>
      <w:r w:rsidR="00254610">
        <w:rPr>
          <w:spacing w:val="-1"/>
        </w:rPr>
        <w:t>с</w:t>
      </w:r>
      <w:r w:rsidR="00254610">
        <w:rPr>
          <w:spacing w:val="3"/>
        </w:rPr>
        <w:t>т</w:t>
      </w:r>
      <w:r w:rsidR="00254610">
        <w:rPr>
          <w:spacing w:val="-5"/>
        </w:rPr>
        <w:t>у</w:t>
      </w:r>
      <w:r w:rsidR="00254610">
        <w:t>д</w:t>
      </w:r>
      <w:r w:rsidR="00254610">
        <w:rPr>
          <w:spacing w:val="-1"/>
        </w:rPr>
        <w:t>е</w:t>
      </w:r>
      <w:r w:rsidR="00254610">
        <w:rPr>
          <w:spacing w:val="1"/>
        </w:rPr>
        <w:t>н</w:t>
      </w:r>
      <w:r w:rsidR="00254610">
        <w:t>т</w:t>
      </w:r>
      <w:r w:rsidR="00254610">
        <w:rPr>
          <w:spacing w:val="-1"/>
        </w:rPr>
        <w:t>с</w:t>
      </w:r>
      <w:r w:rsidR="00254610">
        <w:rPr>
          <w:spacing w:val="1"/>
        </w:rPr>
        <w:t>ки</w:t>
      </w:r>
      <w:r w:rsidR="00254610">
        <w:t>х</w:t>
      </w:r>
      <w:r w:rsidR="00254610">
        <w:rPr>
          <w:spacing w:val="7"/>
        </w:rPr>
        <w:t xml:space="preserve"> </w:t>
      </w:r>
      <w:r w:rsidR="00254610">
        <w:rPr>
          <w:spacing w:val="-1"/>
        </w:rPr>
        <w:t>с</w:t>
      </w:r>
      <w:r w:rsidR="00254610">
        <w:rPr>
          <w:spacing w:val="-2"/>
        </w:rPr>
        <w:t>т</w:t>
      </w:r>
      <w:r w:rsidR="00254610">
        <w:rPr>
          <w:spacing w:val="1"/>
        </w:rPr>
        <w:t>ип</w:t>
      </w:r>
      <w:r w:rsidR="00254610">
        <w:rPr>
          <w:spacing w:val="-1"/>
        </w:rPr>
        <w:t>е</w:t>
      </w:r>
      <w:r w:rsidR="00254610">
        <w:rPr>
          <w:spacing w:val="1"/>
        </w:rPr>
        <w:t>н</w:t>
      </w:r>
      <w:r w:rsidR="00254610">
        <w:rPr>
          <w:spacing w:val="-2"/>
        </w:rPr>
        <w:t>д</w:t>
      </w:r>
      <w:r w:rsidR="00254610">
        <w:rPr>
          <w:spacing w:val="1"/>
        </w:rPr>
        <w:t>и</w:t>
      </w:r>
      <w:r w:rsidR="00254610">
        <w:rPr>
          <w:spacing w:val="-2"/>
        </w:rPr>
        <w:t>ј</w:t>
      </w:r>
      <w:r w:rsidR="00254610">
        <w:t>а</w:t>
      </w:r>
      <w:r w:rsidR="00254610">
        <w:rPr>
          <w:spacing w:val="4"/>
        </w:rPr>
        <w:t xml:space="preserve"> </w:t>
      </w:r>
      <w:r w:rsidR="00254610">
        <w:t>Општ</w:t>
      </w:r>
      <w:r w:rsidR="00254610">
        <w:rPr>
          <w:spacing w:val="-1"/>
        </w:rPr>
        <w:t>и</w:t>
      </w:r>
      <w:r w:rsidR="00254610">
        <w:rPr>
          <w:spacing w:val="1"/>
        </w:rPr>
        <w:t>н</w:t>
      </w:r>
      <w:r w:rsidR="00254610">
        <w:t>е</w:t>
      </w:r>
      <w:r w:rsidR="00254610">
        <w:rPr>
          <w:spacing w:val="4"/>
        </w:rPr>
        <w:t xml:space="preserve"> </w:t>
      </w:r>
      <w:r w:rsidR="00254610">
        <w:rPr>
          <w:spacing w:val="-2"/>
        </w:rPr>
        <w:t>В</w:t>
      </w:r>
      <w:r w:rsidR="00254610">
        <w:t>л</w:t>
      </w:r>
      <w:r w:rsidR="00254610">
        <w:rPr>
          <w:spacing w:val="-1"/>
        </w:rPr>
        <w:t>а</w:t>
      </w:r>
      <w:r w:rsidR="00254610">
        <w:t>д</w:t>
      </w:r>
      <w:r w:rsidR="00254610">
        <w:rPr>
          <w:spacing w:val="1"/>
        </w:rPr>
        <w:t>и</w:t>
      </w:r>
      <w:r w:rsidR="00254610">
        <w:rPr>
          <w:spacing w:val="-1"/>
        </w:rPr>
        <w:t>ч</w:t>
      </w:r>
      <w:r w:rsidR="00254610">
        <w:rPr>
          <w:spacing w:val="1"/>
        </w:rPr>
        <w:t>и</w:t>
      </w:r>
      <w:r w:rsidR="00254610">
        <w:t>н Х</w:t>
      </w:r>
      <w:r w:rsidR="00254610">
        <w:rPr>
          <w:spacing w:val="-1"/>
        </w:rPr>
        <w:t>а</w:t>
      </w:r>
      <w:r w:rsidR="00254610">
        <w:rPr>
          <w:spacing w:val="1"/>
        </w:rPr>
        <w:t>н</w:t>
      </w:r>
      <w:r w:rsidR="00254610">
        <w:t>, д</w:t>
      </w:r>
      <w:r w:rsidR="00254610">
        <w:rPr>
          <w:spacing w:val="-1"/>
        </w:rPr>
        <w:t>а</w:t>
      </w:r>
      <w:r w:rsidR="00254610">
        <w:rPr>
          <w:spacing w:val="1"/>
        </w:rPr>
        <w:t>н</w:t>
      </w:r>
      <w:r w:rsidR="00254610">
        <w:t>а</w:t>
      </w:r>
      <w:r w:rsidR="00254610">
        <w:rPr>
          <w:spacing w:val="-1"/>
        </w:rPr>
        <w:t xml:space="preserve"> </w:t>
      </w:r>
      <w:r w:rsidR="00BD456D">
        <w:t>03</w:t>
      </w:r>
      <w:r w:rsidR="00254610">
        <w:t>.0</w:t>
      </w:r>
      <w:r w:rsidR="00BD456D">
        <w:t>4</w:t>
      </w:r>
      <w:r w:rsidR="00254610">
        <w:t xml:space="preserve">.2015. </w:t>
      </w:r>
      <w:r w:rsidR="00254610">
        <w:rPr>
          <w:spacing w:val="1"/>
        </w:rPr>
        <w:t>г</w:t>
      </w:r>
      <w:r w:rsidR="00254610">
        <w:t>од</w:t>
      </w:r>
      <w:r w:rsidR="00254610">
        <w:rPr>
          <w:spacing w:val="1"/>
        </w:rPr>
        <w:t>ин</w:t>
      </w:r>
      <w:r w:rsidR="00254610">
        <w:t>е расписује:</w:t>
      </w:r>
    </w:p>
    <w:p w:rsidR="00254610" w:rsidRDefault="00254610" w:rsidP="008319AF">
      <w:pPr>
        <w:jc w:val="center"/>
        <w:rPr>
          <w:b/>
        </w:rPr>
      </w:pPr>
    </w:p>
    <w:p w:rsidR="00254610" w:rsidRDefault="00254610" w:rsidP="008319AF">
      <w:pPr>
        <w:jc w:val="center"/>
        <w:rPr>
          <w:b/>
        </w:rPr>
      </w:pPr>
    </w:p>
    <w:p w:rsidR="00254610" w:rsidRDefault="00254610" w:rsidP="008319AF">
      <w:pPr>
        <w:jc w:val="center"/>
        <w:rPr>
          <w:b/>
        </w:rPr>
      </w:pPr>
    </w:p>
    <w:p w:rsidR="008319AF" w:rsidRDefault="008319AF" w:rsidP="008319AF">
      <w:pPr>
        <w:jc w:val="center"/>
        <w:rPr>
          <w:b/>
        </w:rPr>
      </w:pPr>
      <w:r>
        <w:rPr>
          <w:b/>
        </w:rPr>
        <w:t>КОНКУРС ЗА ДОДЕЛУ СТУДЕНТСКИХ СТИПЕНДИЈА СТУДЕНТИМА</w:t>
      </w:r>
      <w:r w:rsidRPr="00DF3179">
        <w:rPr>
          <w:b/>
        </w:rPr>
        <w:t xml:space="preserve"> </w:t>
      </w:r>
      <w:r>
        <w:rPr>
          <w:b/>
        </w:rPr>
        <w:t>ВИСОКОШКОЛСКИ</w:t>
      </w:r>
      <w:r w:rsidR="00642F72">
        <w:rPr>
          <w:b/>
          <w:lang/>
        </w:rPr>
        <w:t>Х</w:t>
      </w:r>
      <w:r>
        <w:rPr>
          <w:b/>
        </w:rPr>
        <w:t xml:space="preserve"> УСТАНОВА У РЕПУБЛИЦИ СРБИЈИ </w:t>
      </w:r>
    </w:p>
    <w:p w:rsidR="008319AF" w:rsidRDefault="008319AF" w:rsidP="008319AF">
      <w:pPr>
        <w:jc w:val="center"/>
        <w:rPr>
          <w:b/>
        </w:rPr>
      </w:pPr>
      <w:r>
        <w:rPr>
          <w:b/>
        </w:rPr>
        <w:t>ЗА ШКОЛСКУ</w:t>
      </w:r>
      <w:r w:rsidRPr="00DF3179">
        <w:rPr>
          <w:b/>
        </w:rPr>
        <w:t xml:space="preserve"> 2014/2015 ГОДИНУ</w:t>
      </w:r>
    </w:p>
    <w:p w:rsidR="00A5026A" w:rsidRPr="00A5026A" w:rsidRDefault="00A5026A" w:rsidP="008319AF">
      <w:pPr>
        <w:jc w:val="center"/>
        <w:rPr>
          <w:b/>
        </w:rPr>
      </w:pPr>
    </w:p>
    <w:p w:rsidR="008319AF" w:rsidRPr="00DF3179" w:rsidRDefault="008319AF" w:rsidP="008319AF">
      <w:pPr>
        <w:jc w:val="both"/>
        <w:rPr>
          <w:b/>
        </w:rPr>
      </w:pPr>
    </w:p>
    <w:p w:rsidR="008319AF" w:rsidRPr="00DF3179" w:rsidRDefault="008319AF" w:rsidP="008319AF">
      <w:pPr>
        <w:jc w:val="both"/>
        <w:rPr>
          <w:b/>
        </w:rPr>
      </w:pPr>
    </w:p>
    <w:p w:rsidR="008319AF" w:rsidRPr="00E83A58" w:rsidRDefault="008319AF" w:rsidP="008319AF">
      <w:pPr>
        <w:jc w:val="both"/>
      </w:pPr>
    </w:p>
    <w:p w:rsidR="008319AF" w:rsidRDefault="008319AF" w:rsidP="00863AD9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УСЛОВИ ЗА ДОДЕЛУ СТУДЕНТСКИХ</w:t>
      </w:r>
      <w:r w:rsidRPr="00246FA4">
        <w:rPr>
          <w:b/>
          <w:i/>
          <w:u w:val="single"/>
        </w:rPr>
        <w:t xml:space="preserve"> СТИПЕНДИЈА</w:t>
      </w:r>
    </w:p>
    <w:p w:rsidR="008319AF" w:rsidRPr="00246FA4" w:rsidRDefault="008319AF" w:rsidP="00863AD9">
      <w:pPr>
        <w:jc w:val="both"/>
        <w:rPr>
          <w:b/>
          <w:i/>
          <w:u w:val="single"/>
        </w:rPr>
      </w:pPr>
    </w:p>
    <w:p w:rsidR="008319AF" w:rsidRPr="00254610" w:rsidRDefault="008319AF" w:rsidP="00B40AA4">
      <w:pPr>
        <w:spacing w:before="28" w:line="242" w:lineRule="auto"/>
        <w:ind w:right="136" w:firstLine="284"/>
        <w:jc w:val="both"/>
        <w:rPr>
          <w:color w:val="363435"/>
        </w:rPr>
      </w:pPr>
      <w:r w:rsidRPr="00246FA4">
        <w:rPr>
          <w:color w:val="363435"/>
        </w:rPr>
        <w:t>Пра</w:t>
      </w:r>
      <w:r w:rsidRPr="00246FA4">
        <w:rPr>
          <w:color w:val="363435"/>
          <w:spacing w:val="-2"/>
        </w:rPr>
        <w:t>в</w:t>
      </w:r>
      <w:r w:rsidRPr="00246FA4">
        <w:rPr>
          <w:color w:val="363435"/>
        </w:rPr>
        <w:t>о</w:t>
      </w:r>
      <w:r w:rsidRPr="00246FA4">
        <w:rPr>
          <w:color w:val="363435"/>
          <w:spacing w:val="6"/>
        </w:rPr>
        <w:t xml:space="preserve"> </w:t>
      </w:r>
      <w:r w:rsidRPr="00246FA4">
        <w:rPr>
          <w:color w:val="363435"/>
        </w:rPr>
        <w:t>на</w:t>
      </w:r>
      <w:r w:rsidRPr="00246FA4">
        <w:rPr>
          <w:color w:val="363435"/>
          <w:spacing w:val="10"/>
        </w:rPr>
        <w:t xml:space="preserve"> </w:t>
      </w:r>
      <w:r w:rsidR="00AC2A58">
        <w:rPr>
          <w:color w:val="363435"/>
        </w:rPr>
        <w:t>студентску</w:t>
      </w:r>
      <w:r w:rsidRPr="00246FA4">
        <w:rPr>
          <w:color w:val="363435"/>
          <w:spacing w:val="2"/>
        </w:rPr>
        <w:t xml:space="preserve"> </w:t>
      </w:r>
      <w:r w:rsidRPr="00246FA4">
        <w:rPr>
          <w:color w:val="363435"/>
        </w:rPr>
        <w:t>стипендиј</w:t>
      </w:r>
      <w:r w:rsidRPr="00246FA4">
        <w:rPr>
          <w:color w:val="363435"/>
          <w:spacing w:val="-24"/>
        </w:rPr>
        <w:t>у</w:t>
      </w:r>
      <w:r w:rsidRPr="00246FA4">
        <w:rPr>
          <w:color w:val="363435"/>
        </w:rPr>
        <w:t>, у</w:t>
      </w:r>
      <w:r w:rsidRPr="00246FA4">
        <w:rPr>
          <w:color w:val="363435"/>
          <w:spacing w:val="11"/>
        </w:rPr>
        <w:t xml:space="preserve"> </w:t>
      </w:r>
      <w:r w:rsidRPr="00246FA4">
        <w:rPr>
          <w:color w:val="363435"/>
        </w:rPr>
        <w:t>складу</w:t>
      </w:r>
      <w:r w:rsidRPr="00246FA4">
        <w:rPr>
          <w:color w:val="363435"/>
          <w:spacing w:val="5"/>
        </w:rPr>
        <w:t xml:space="preserve"> </w:t>
      </w:r>
      <w:r w:rsidRPr="00246FA4">
        <w:rPr>
          <w:color w:val="363435"/>
          <w:spacing w:val="3"/>
        </w:rPr>
        <w:t>с</w:t>
      </w:r>
      <w:r w:rsidRPr="00246FA4">
        <w:rPr>
          <w:color w:val="363435"/>
        </w:rPr>
        <w:t>а</w:t>
      </w:r>
      <w:r w:rsidRPr="00246FA4">
        <w:rPr>
          <w:color w:val="363435"/>
          <w:spacing w:val="10"/>
        </w:rPr>
        <w:t xml:space="preserve"> </w:t>
      </w:r>
      <w:r w:rsidRPr="00246FA4">
        <w:rPr>
          <w:color w:val="363435"/>
        </w:rPr>
        <w:t>за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</w:rPr>
        <w:t>он</w:t>
      </w:r>
      <w:r w:rsidRPr="00246FA4">
        <w:rPr>
          <w:color w:val="363435"/>
          <w:spacing w:val="-5"/>
        </w:rPr>
        <w:t>о</w:t>
      </w:r>
      <w:r w:rsidRPr="00246FA4">
        <w:rPr>
          <w:color w:val="363435"/>
        </w:rPr>
        <w:t>м,</w:t>
      </w:r>
      <w:r w:rsidRPr="00246FA4">
        <w:rPr>
          <w:color w:val="363435"/>
          <w:spacing w:val="3"/>
        </w:rPr>
        <w:t xml:space="preserve"> </w:t>
      </w:r>
      <w:r w:rsidRPr="00246FA4">
        <w:rPr>
          <w:color w:val="363435"/>
        </w:rPr>
        <w:t>и</w:t>
      </w:r>
      <w:r w:rsidRPr="00246FA4">
        <w:rPr>
          <w:color w:val="363435"/>
          <w:spacing w:val="-2"/>
        </w:rPr>
        <w:t>м</w:t>
      </w:r>
      <w:r w:rsidRPr="00246FA4">
        <w:rPr>
          <w:color w:val="363435"/>
        </w:rPr>
        <w:t>ају</w:t>
      </w:r>
      <w:r w:rsidRPr="00246FA4">
        <w:rPr>
          <w:color w:val="363435"/>
          <w:spacing w:val="6"/>
        </w:rPr>
        <w:t xml:space="preserve"> </w:t>
      </w:r>
      <w:r>
        <w:rPr>
          <w:color w:val="363435"/>
          <w:spacing w:val="6"/>
        </w:rPr>
        <w:t>студенти високошколских установа</w:t>
      </w:r>
      <w:r w:rsidR="005A5F6D">
        <w:rPr>
          <w:color w:val="363435"/>
          <w:spacing w:val="6"/>
        </w:rPr>
        <w:t>,</w:t>
      </w:r>
      <w:r w:rsidRPr="00246FA4">
        <w:rPr>
          <w:color w:val="363435"/>
        </w:rPr>
        <w:t xml:space="preserve"> чији</w:t>
      </w:r>
      <w:r w:rsidRPr="00246FA4">
        <w:rPr>
          <w:color w:val="363435"/>
          <w:spacing w:val="-3"/>
        </w:rPr>
        <w:t xml:space="preserve"> </w:t>
      </w:r>
      <w:r w:rsidRPr="00246FA4">
        <w:rPr>
          <w:color w:val="363435"/>
        </w:rPr>
        <w:t>је</w:t>
      </w:r>
      <w:r w:rsidRPr="00246FA4">
        <w:rPr>
          <w:color w:val="363435"/>
          <w:spacing w:val="-1"/>
        </w:rPr>
        <w:t xml:space="preserve"> </w:t>
      </w:r>
      <w:r w:rsidRPr="00246FA4">
        <w:rPr>
          <w:color w:val="363435"/>
          <w:spacing w:val="6"/>
        </w:rPr>
        <w:t>о</w:t>
      </w:r>
      <w:r w:rsidRPr="00246FA4">
        <w:rPr>
          <w:color w:val="363435"/>
        </w:rPr>
        <w:t>сни</w:t>
      </w:r>
      <w:r w:rsidRPr="00246FA4">
        <w:rPr>
          <w:color w:val="363435"/>
          <w:spacing w:val="-3"/>
        </w:rPr>
        <w:t>в</w:t>
      </w:r>
      <w:r w:rsidRPr="00246FA4">
        <w:rPr>
          <w:color w:val="363435"/>
          <w:spacing w:val="-10"/>
        </w:rPr>
        <w:t>а</w:t>
      </w:r>
      <w:r w:rsidRPr="00246FA4">
        <w:rPr>
          <w:color w:val="363435"/>
        </w:rPr>
        <w:t>ч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3"/>
        </w:rPr>
        <w:t>Р</w:t>
      </w:r>
      <w:r w:rsidRPr="00246FA4">
        <w:rPr>
          <w:color w:val="363435"/>
        </w:rPr>
        <w:t>еп</w:t>
      </w:r>
      <w:r w:rsidRPr="00246FA4">
        <w:rPr>
          <w:color w:val="363435"/>
          <w:spacing w:val="-3"/>
        </w:rPr>
        <w:t>у</w:t>
      </w:r>
      <w:r w:rsidRPr="00246FA4">
        <w:rPr>
          <w:color w:val="363435"/>
          <w:spacing w:val="-6"/>
        </w:rPr>
        <w:t>б</w:t>
      </w:r>
      <w:r w:rsidRPr="00246FA4">
        <w:rPr>
          <w:color w:val="363435"/>
        </w:rPr>
        <w:t>ли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</w:rPr>
        <w:t>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Србија,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12"/>
        </w:rPr>
        <w:t>а</w:t>
      </w:r>
      <w:r w:rsidRPr="00246FA4">
        <w:rPr>
          <w:color w:val="363435"/>
        </w:rPr>
        <w:t>у</w:t>
      </w:r>
      <w:r w:rsidRPr="00246FA4">
        <w:rPr>
          <w:color w:val="363435"/>
          <w:spacing w:val="-3"/>
        </w:rPr>
        <w:t>т</w:t>
      </w:r>
      <w:r w:rsidRPr="00246FA4">
        <w:rPr>
          <w:color w:val="363435"/>
        </w:rPr>
        <w:t>он</w:t>
      </w:r>
      <w:r w:rsidRPr="00246FA4">
        <w:rPr>
          <w:color w:val="363435"/>
          <w:spacing w:val="-5"/>
        </w:rPr>
        <w:t>о</w:t>
      </w:r>
      <w:r w:rsidRPr="00246FA4">
        <w:rPr>
          <w:color w:val="363435"/>
        </w:rPr>
        <w:t>мна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покрајина</w:t>
      </w:r>
      <w:r w:rsidRPr="00246FA4">
        <w:rPr>
          <w:color w:val="363435"/>
          <w:spacing w:val="-9"/>
        </w:rPr>
        <w:t xml:space="preserve"> </w:t>
      </w:r>
      <w:r w:rsidRPr="00246FA4">
        <w:rPr>
          <w:color w:val="363435"/>
        </w:rPr>
        <w:t>или</w:t>
      </w:r>
      <w:r w:rsidRPr="00246FA4">
        <w:rPr>
          <w:color w:val="363435"/>
          <w:spacing w:val="-3"/>
        </w:rPr>
        <w:t xml:space="preserve"> </w:t>
      </w:r>
      <w:r w:rsidRPr="00246FA4">
        <w:rPr>
          <w:color w:val="363435"/>
        </w:rPr>
        <w:t>ј</w:t>
      </w:r>
      <w:r w:rsidRPr="00246FA4">
        <w:rPr>
          <w:color w:val="363435"/>
          <w:spacing w:val="-3"/>
        </w:rPr>
        <w:t>е</w:t>
      </w:r>
      <w:r w:rsidRPr="00246FA4">
        <w:rPr>
          <w:color w:val="363435"/>
        </w:rPr>
        <w:t>диница</w:t>
      </w:r>
      <w:r w:rsidRPr="00246FA4">
        <w:rPr>
          <w:color w:val="363435"/>
          <w:spacing w:val="-8"/>
        </w:rPr>
        <w:t xml:space="preserve"> </w:t>
      </w:r>
      <w:r w:rsidRPr="00246FA4">
        <w:rPr>
          <w:color w:val="363435"/>
        </w:rPr>
        <w:t>ло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  <w:spacing w:val="2"/>
        </w:rPr>
        <w:t>а</w:t>
      </w:r>
      <w:r w:rsidRPr="00246FA4">
        <w:rPr>
          <w:color w:val="363435"/>
        </w:rPr>
        <w:t>лне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3"/>
        </w:rPr>
        <w:t>с</w:t>
      </w:r>
      <w:r w:rsidRPr="00246FA4">
        <w:rPr>
          <w:color w:val="363435"/>
        </w:rPr>
        <w:t>ам</w:t>
      </w:r>
      <w:r w:rsidRPr="00246FA4">
        <w:rPr>
          <w:color w:val="363435"/>
          <w:spacing w:val="-9"/>
        </w:rPr>
        <w:t>о</w:t>
      </w:r>
      <w:r w:rsidRPr="00246FA4">
        <w:rPr>
          <w:color w:val="363435"/>
        </w:rPr>
        <w:t>упра</w:t>
      </w:r>
      <w:r w:rsidRPr="00246FA4">
        <w:rPr>
          <w:color w:val="363435"/>
          <w:spacing w:val="-1"/>
        </w:rPr>
        <w:t>в</w:t>
      </w:r>
      <w:r w:rsidRPr="00246FA4">
        <w:rPr>
          <w:color w:val="363435"/>
        </w:rPr>
        <w:t>е,</w:t>
      </w:r>
      <w:r w:rsidR="005A5F6D">
        <w:rPr>
          <w:rFonts w:eastAsia="Times New Roman"/>
          <w:color w:val="363435"/>
        </w:rPr>
        <w:t xml:space="preserve"> </w:t>
      </w:r>
      <w:r w:rsidR="005A5F6D">
        <w:rPr>
          <w:rFonts w:eastAsia="Times New Roman"/>
          <w:color w:val="363435"/>
          <w:spacing w:val="-12"/>
        </w:rPr>
        <w:t>к</w:t>
      </w:r>
      <w:r w:rsidR="005A5F6D">
        <w:rPr>
          <w:rFonts w:eastAsia="Times New Roman"/>
          <w:color w:val="363435"/>
        </w:rPr>
        <w:t>оји</w:t>
      </w:r>
      <w:r w:rsidR="005A5F6D">
        <w:rPr>
          <w:rFonts w:eastAsia="Times New Roman"/>
          <w:color w:val="363435"/>
          <w:spacing w:val="8"/>
        </w:rPr>
        <w:t xml:space="preserve"> </w:t>
      </w:r>
      <w:r w:rsidR="005A5F6D">
        <w:rPr>
          <w:rFonts w:eastAsia="Times New Roman"/>
          <w:color w:val="363435"/>
          <w:spacing w:val="-3"/>
        </w:rPr>
        <w:t>с</w:t>
      </w:r>
      <w:r w:rsidR="005A5F6D">
        <w:rPr>
          <w:rFonts w:eastAsia="Times New Roman"/>
          <w:color w:val="363435"/>
        </w:rPr>
        <w:t>у</w:t>
      </w:r>
      <w:r w:rsidR="005A5F6D">
        <w:rPr>
          <w:rFonts w:eastAsia="Times New Roman"/>
          <w:color w:val="363435"/>
          <w:spacing w:val="10"/>
        </w:rPr>
        <w:t xml:space="preserve"> </w:t>
      </w:r>
      <w:r w:rsidR="005A5F6D">
        <w:rPr>
          <w:rFonts w:eastAsia="Times New Roman"/>
          <w:color w:val="363435"/>
        </w:rPr>
        <w:t>упи</w:t>
      </w:r>
      <w:r w:rsidR="005A5F6D">
        <w:rPr>
          <w:rFonts w:eastAsia="Times New Roman"/>
          <w:color w:val="363435"/>
          <w:spacing w:val="3"/>
        </w:rPr>
        <w:t>с</w:t>
      </w:r>
      <w:r w:rsidR="005A5F6D">
        <w:rPr>
          <w:rFonts w:eastAsia="Times New Roman"/>
          <w:color w:val="363435"/>
        </w:rPr>
        <w:t>ани</w:t>
      </w:r>
      <w:r w:rsidR="005A5F6D">
        <w:rPr>
          <w:rFonts w:eastAsia="Times New Roman"/>
          <w:color w:val="363435"/>
          <w:spacing w:val="4"/>
        </w:rPr>
        <w:t xml:space="preserve"> </w:t>
      </w:r>
      <w:r w:rsidR="005A5F6D">
        <w:rPr>
          <w:rFonts w:eastAsia="Times New Roman"/>
          <w:color w:val="363435"/>
        </w:rPr>
        <w:t>први</w:t>
      </w:r>
      <w:r w:rsidR="005A5F6D">
        <w:rPr>
          <w:rFonts w:eastAsia="Times New Roman"/>
          <w:color w:val="363435"/>
          <w:spacing w:val="7"/>
        </w:rPr>
        <w:t xml:space="preserve"> </w:t>
      </w:r>
      <w:r w:rsidR="005A5F6D">
        <w:rPr>
          <w:rFonts w:eastAsia="Times New Roman"/>
          <w:color w:val="363435"/>
        </w:rPr>
        <w:t>пут</w:t>
      </w:r>
      <w:r w:rsidR="005A5F6D">
        <w:rPr>
          <w:rFonts w:eastAsia="Times New Roman"/>
          <w:color w:val="363435"/>
          <w:spacing w:val="9"/>
        </w:rPr>
        <w:t xml:space="preserve"> </w:t>
      </w:r>
      <w:r w:rsidR="005A5F6D">
        <w:rPr>
          <w:rFonts w:eastAsia="Times New Roman"/>
          <w:color w:val="363435"/>
        </w:rPr>
        <w:t>у</w:t>
      </w:r>
      <w:r w:rsidR="005A5F6D">
        <w:rPr>
          <w:rFonts w:eastAsia="Times New Roman"/>
          <w:color w:val="363435"/>
          <w:spacing w:val="11"/>
        </w:rPr>
        <w:t xml:space="preserve"> </w:t>
      </w:r>
      <w:r w:rsidR="005A5F6D">
        <w:rPr>
          <w:rFonts w:eastAsia="Times New Roman"/>
          <w:color w:val="363435"/>
        </w:rPr>
        <w:t>те</w:t>
      </w:r>
      <w:r w:rsidR="005A5F6D">
        <w:rPr>
          <w:rFonts w:eastAsia="Times New Roman"/>
          <w:color w:val="363435"/>
          <w:spacing w:val="-3"/>
        </w:rPr>
        <w:t>к</w:t>
      </w:r>
      <w:r w:rsidR="005A5F6D">
        <w:rPr>
          <w:rFonts w:eastAsia="Times New Roman"/>
          <w:color w:val="363435"/>
        </w:rPr>
        <w:t>ућој</w:t>
      </w:r>
      <w:r w:rsidR="005A5F6D">
        <w:rPr>
          <w:rFonts w:eastAsia="Times New Roman"/>
          <w:color w:val="363435"/>
          <w:spacing w:val="5"/>
        </w:rPr>
        <w:t xml:space="preserve"> </w:t>
      </w:r>
      <w:r w:rsidR="005A5F6D">
        <w:rPr>
          <w:rFonts w:eastAsia="Times New Roman"/>
          <w:color w:val="363435"/>
        </w:rPr>
        <w:t>ш</w:t>
      </w:r>
      <w:r w:rsidR="005A5F6D">
        <w:rPr>
          <w:rFonts w:eastAsia="Times New Roman"/>
          <w:color w:val="363435"/>
          <w:spacing w:val="-12"/>
        </w:rPr>
        <w:t>к</w:t>
      </w:r>
      <w:r w:rsidR="005A5F6D">
        <w:rPr>
          <w:rFonts w:eastAsia="Times New Roman"/>
          <w:color w:val="363435"/>
          <w:spacing w:val="-3"/>
        </w:rPr>
        <w:t>о</w:t>
      </w:r>
      <w:r w:rsidR="005A5F6D">
        <w:rPr>
          <w:rFonts w:eastAsia="Times New Roman"/>
          <w:color w:val="363435"/>
        </w:rPr>
        <w:t>лс</w:t>
      </w:r>
      <w:r w:rsidR="005A5F6D">
        <w:rPr>
          <w:rFonts w:eastAsia="Times New Roman"/>
          <w:color w:val="363435"/>
          <w:spacing w:val="-12"/>
        </w:rPr>
        <w:t>к</w:t>
      </w:r>
      <w:r w:rsidR="005A5F6D">
        <w:rPr>
          <w:rFonts w:eastAsia="Times New Roman"/>
          <w:color w:val="363435"/>
        </w:rPr>
        <w:t>ој</w:t>
      </w:r>
      <w:r w:rsidR="005A5F6D">
        <w:rPr>
          <w:rFonts w:eastAsia="Times New Roman"/>
          <w:color w:val="363435"/>
          <w:spacing w:val="3"/>
        </w:rPr>
        <w:t xml:space="preserve"> </w:t>
      </w:r>
      <w:r w:rsidR="005A5F6D">
        <w:rPr>
          <w:rFonts w:eastAsia="Times New Roman"/>
          <w:color w:val="363435"/>
          <w:spacing w:val="-6"/>
        </w:rPr>
        <w:t>г</w:t>
      </w:r>
      <w:r w:rsidR="005A5F6D">
        <w:rPr>
          <w:rFonts w:eastAsia="Times New Roman"/>
          <w:color w:val="363435"/>
          <w:spacing w:val="-7"/>
        </w:rPr>
        <w:t>о</w:t>
      </w:r>
      <w:r w:rsidR="005A5F6D">
        <w:rPr>
          <w:rFonts w:eastAsia="Times New Roman"/>
          <w:color w:val="363435"/>
        </w:rPr>
        <w:t>дини</w:t>
      </w:r>
      <w:r w:rsidR="005A5F6D">
        <w:rPr>
          <w:rFonts w:eastAsia="Times New Roman"/>
          <w:color w:val="363435"/>
          <w:spacing w:val="5"/>
        </w:rPr>
        <w:t xml:space="preserve"> </w:t>
      </w:r>
      <w:r w:rsidR="005A5F6D">
        <w:rPr>
          <w:rFonts w:eastAsia="Times New Roman"/>
          <w:color w:val="363435"/>
        </w:rPr>
        <w:t>на</w:t>
      </w:r>
      <w:r w:rsidR="005A5F6D">
        <w:rPr>
          <w:rFonts w:eastAsia="Times New Roman"/>
          <w:color w:val="363435"/>
          <w:spacing w:val="10"/>
        </w:rPr>
        <w:t xml:space="preserve"> </w:t>
      </w:r>
      <w:r w:rsidR="005A5F6D">
        <w:rPr>
          <w:rFonts w:eastAsia="Times New Roman"/>
          <w:color w:val="363435"/>
        </w:rPr>
        <w:t>с</w:t>
      </w:r>
      <w:r w:rsidR="005A5F6D">
        <w:rPr>
          <w:rFonts w:eastAsia="Times New Roman"/>
          <w:color w:val="363435"/>
          <w:spacing w:val="-3"/>
        </w:rPr>
        <w:t>т</w:t>
      </w:r>
      <w:r w:rsidR="005A5F6D">
        <w:rPr>
          <w:rFonts w:eastAsia="Times New Roman"/>
          <w:color w:val="363435"/>
          <w:spacing w:val="-15"/>
        </w:rPr>
        <w:t>у</w:t>
      </w:r>
      <w:r w:rsidR="005A5F6D">
        <w:rPr>
          <w:rFonts w:eastAsia="Times New Roman"/>
          <w:color w:val="363435"/>
        </w:rPr>
        <w:t>дије</w:t>
      </w:r>
      <w:r w:rsidR="005A5F6D">
        <w:rPr>
          <w:rFonts w:eastAsia="Times New Roman"/>
          <w:color w:val="363435"/>
          <w:spacing w:val="5"/>
        </w:rPr>
        <w:t xml:space="preserve"> </w:t>
      </w:r>
      <w:r w:rsidR="005A5F6D">
        <w:rPr>
          <w:rFonts w:eastAsia="Times New Roman"/>
          <w:color w:val="363435"/>
        </w:rPr>
        <w:t>пр</w:t>
      </w:r>
      <w:r w:rsidR="005A5F6D">
        <w:rPr>
          <w:rFonts w:eastAsia="Times New Roman"/>
          <w:color w:val="363435"/>
          <w:spacing w:val="-2"/>
        </w:rPr>
        <w:t>в</w:t>
      </w:r>
      <w:r w:rsidR="005A5F6D">
        <w:rPr>
          <w:rFonts w:eastAsia="Times New Roman"/>
          <w:color w:val="363435"/>
        </w:rPr>
        <w:t>о</w:t>
      </w:r>
      <w:r w:rsidR="005A5F6D">
        <w:rPr>
          <w:rFonts w:eastAsia="Times New Roman"/>
          <w:color w:val="363435"/>
          <w:spacing w:val="-27"/>
        </w:rPr>
        <w:t>г</w:t>
      </w:r>
      <w:r w:rsidR="005A5F6D">
        <w:rPr>
          <w:rFonts w:eastAsia="Times New Roman"/>
          <w:color w:val="363435"/>
        </w:rPr>
        <w:t>,</w:t>
      </w:r>
      <w:r w:rsidR="005A5F6D">
        <w:rPr>
          <w:rFonts w:eastAsia="Times New Roman"/>
          <w:color w:val="363435"/>
          <w:spacing w:val="6"/>
        </w:rPr>
        <w:t xml:space="preserve"> </w:t>
      </w:r>
      <w:r w:rsidR="005A5F6D">
        <w:rPr>
          <w:rFonts w:eastAsia="Times New Roman"/>
          <w:color w:val="363435"/>
        </w:rPr>
        <w:t>д</w:t>
      </w:r>
      <w:r w:rsidR="005A5F6D">
        <w:rPr>
          <w:rFonts w:eastAsia="Times New Roman"/>
          <w:color w:val="363435"/>
          <w:spacing w:val="-3"/>
        </w:rPr>
        <w:t>р</w:t>
      </w:r>
      <w:r w:rsidR="005A5F6D">
        <w:rPr>
          <w:rFonts w:eastAsia="Times New Roman"/>
          <w:color w:val="363435"/>
        </w:rPr>
        <w:t>у</w:t>
      </w:r>
      <w:r w:rsidR="005A5F6D">
        <w:rPr>
          <w:rFonts w:eastAsia="Times New Roman"/>
          <w:color w:val="363435"/>
          <w:spacing w:val="-6"/>
        </w:rPr>
        <w:t>г</w:t>
      </w:r>
      <w:r w:rsidR="005A5F6D">
        <w:rPr>
          <w:rFonts w:eastAsia="Times New Roman"/>
          <w:color w:val="363435"/>
        </w:rPr>
        <w:t>ог</w:t>
      </w:r>
      <w:r w:rsidR="005A5F6D">
        <w:rPr>
          <w:rFonts w:eastAsia="Times New Roman"/>
          <w:color w:val="363435"/>
          <w:spacing w:val="5"/>
        </w:rPr>
        <w:t xml:space="preserve"> </w:t>
      </w:r>
      <w:r w:rsidR="005A5F6D">
        <w:rPr>
          <w:rFonts w:eastAsia="Times New Roman"/>
          <w:color w:val="363435"/>
        </w:rPr>
        <w:t>степена</w:t>
      </w:r>
      <w:r w:rsidRPr="00246FA4">
        <w:rPr>
          <w:color w:val="363435"/>
        </w:rPr>
        <w:t>,</w:t>
      </w:r>
      <w:r w:rsidRPr="00246FA4">
        <w:rPr>
          <w:color w:val="363435"/>
          <w:spacing w:val="-13"/>
        </w:rPr>
        <w:t xml:space="preserve"> 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</w:rPr>
        <w:t>оји</w:t>
      </w:r>
      <w:r w:rsidRPr="00246FA4">
        <w:rPr>
          <w:color w:val="363435"/>
          <w:spacing w:val="-14"/>
        </w:rPr>
        <w:t xml:space="preserve"> </w:t>
      </w:r>
      <w:r w:rsidRPr="00246FA4">
        <w:rPr>
          <w:color w:val="363435"/>
        </w:rPr>
        <w:t>и</w:t>
      </w:r>
      <w:r w:rsidRPr="00246FA4">
        <w:rPr>
          <w:color w:val="363435"/>
          <w:spacing w:val="-2"/>
        </w:rPr>
        <w:t>м</w:t>
      </w:r>
      <w:r w:rsidRPr="00246FA4">
        <w:rPr>
          <w:color w:val="363435"/>
        </w:rPr>
        <w:t>ају</w:t>
      </w:r>
      <w:r w:rsidRPr="00246FA4">
        <w:rPr>
          <w:color w:val="363435"/>
          <w:spacing w:val="-16"/>
        </w:rPr>
        <w:t xml:space="preserve"> </w:t>
      </w:r>
      <w:r w:rsidRPr="00246FA4">
        <w:rPr>
          <w:b/>
          <w:color w:val="363435"/>
          <w:w w:val="99"/>
        </w:rPr>
        <w:t>држа</w:t>
      </w:r>
      <w:r w:rsidRPr="00246FA4">
        <w:rPr>
          <w:b/>
          <w:color w:val="363435"/>
          <w:spacing w:val="-60"/>
          <w:w w:val="74"/>
        </w:rPr>
        <w:t>­</w:t>
      </w:r>
      <w:r w:rsidRPr="00246FA4">
        <w:rPr>
          <w:b/>
          <w:color w:val="363435"/>
          <w:w w:val="99"/>
        </w:rPr>
        <w:t>вљанст</w:t>
      </w:r>
      <w:r w:rsidRPr="00246FA4">
        <w:rPr>
          <w:b/>
          <w:color w:val="363435"/>
          <w:spacing w:val="-2"/>
          <w:w w:val="99"/>
        </w:rPr>
        <w:t>в</w:t>
      </w:r>
      <w:r w:rsidRPr="00246FA4">
        <w:rPr>
          <w:b/>
          <w:color w:val="363435"/>
          <w:w w:val="99"/>
        </w:rPr>
        <w:t>о</w:t>
      </w:r>
      <w:r w:rsidRPr="00246FA4">
        <w:rPr>
          <w:b/>
          <w:color w:val="363435"/>
          <w:spacing w:val="-10"/>
        </w:rPr>
        <w:t xml:space="preserve"> </w:t>
      </w:r>
      <w:r w:rsidRPr="00246FA4">
        <w:rPr>
          <w:color w:val="363435"/>
          <w:spacing w:val="-3"/>
        </w:rPr>
        <w:t>Р</w:t>
      </w:r>
      <w:r w:rsidRPr="00246FA4">
        <w:rPr>
          <w:color w:val="363435"/>
        </w:rPr>
        <w:t>еп</w:t>
      </w:r>
      <w:r w:rsidRPr="00246FA4">
        <w:rPr>
          <w:color w:val="363435"/>
          <w:spacing w:val="-3"/>
        </w:rPr>
        <w:t>у</w:t>
      </w:r>
      <w:r w:rsidRPr="00246FA4">
        <w:rPr>
          <w:color w:val="363435"/>
          <w:spacing w:val="-6"/>
        </w:rPr>
        <w:t>б</w:t>
      </w:r>
      <w:r w:rsidRPr="00246FA4">
        <w:rPr>
          <w:color w:val="363435"/>
        </w:rPr>
        <w:t>ли</w:t>
      </w:r>
      <w:r w:rsidRPr="00246FA4">
        <w:rPr>
          <w:color w:val="363435"/>
          <w:spacing w:val="-6"/>
        </w:rPr>
        <w:t>к</w:t>
      </w:r>
      <w:r w:rsidRPr="00246FA4">
        <w:rPr>
          <w:color w:val="363435"/>
        </w:rPr>
        <w:t>е</w:t>
      </w:r>
      <w:r w:rsidRPr="00246FA4">
        <w:rPr>
          <w:color w:val="363435"/>
          <w:spacing w:val="-21"/>
        </w:rPr>
        <w:t xml:space="preserve"> </w:t>
      </w:r>
      <w:r w:rsidRPr="00246FA4">
        <w:rPr>
          <w:color w:val="363435"/>
        </w:rPr>
        <w:t>Србије,</w:t>
      </w:r>
      <w:r w:rsidR="005A5F6D">
        <w:rPr>
          <w:rFonts w:eastAsia="Times New Roman"/>
          <w:color w:val="363435"/>
        </w:rPr>
        <w:t xml:space="preserve"> </w:t>
      </w:r>
      <w:r w:rsidR="005A5F6D">
        <w:rPr>
          <w:rFonts w:eastAsia="Times New Roman"/>
          <w:color w:val="363435"/>
          <w:spacing w:val="-12"/>
        </w:rPr>
        <w:t>к</w:t>
      </w:r>
      <w:r w:rsidR="005A5F6D">
        <w:rPr>
          <w:rFonts w:eastAsia="Times New Roman"/>
          <w:color w:val="363435"/>
        </w:rPr>
        <w:t>оји</w:t>
      </w:r>
      <w:r w:rsidR="005A5F6D">
        <w:rPr>
          <w:rFonts w:eastAsia="Times New Roman"/>
          <w:color w:val="363435"/>
          <w:spacing w:val="-4"/>
        </w:rPr>
        <w:t xml:space="preserve"> </w:t>
      </w:r>
      <w:r w:rsidR="005A5F6D">
        <w:rPr>
          <w:rFonts w:eastAsia="Times New Roman"/>
          <w:color w:val="363435"/>
        </w:rPr>
        <w:t>ни</w:t>
      </w:r>
      <w:r w:rsidR="005A5F6D">
        <w:rPr>
          <w:rFonts w:eastAsia="Times New Roman"/>
          <w:color w:val="363435"/>
          <w:spacing w:val="-3"/>
        </w:rPr>
        <w:t>с</w:t>
      </w:r>
      <w:r w:rsidR="005A5F6D">
        <w:rPr>
          <w:rFonts w:eastAsia="Times New Roman"/>
          <w:color w:val="363435"/>
        </w:rPr>
        <w:t>у</w:t>
      </w:r>
      <w:r w:rsidR="005A5F6D">
        <w:rPr>
          <w:rFonts w:eastAsia="Times New Roman"/>
          <w:color w:val="363435"/>
          <w:spacing w:val="-5"/>
        </w:rPr>
        <w:t xml:space="preserve"> </w:t>
      </w:r>
      <w:r w:rsidR="005A5F6D">
        <w:rPr>
          <w:rFonts w:eastAsia="Times New Roman"/>
          <w:color w:val="363435"/>
        </w:rPr>
        <w:t>г</w:t>
      </w:r>
      <w:r w:rsidR="005A5F6D">
        <w:rPr>
          <w:rFonts w:eastAsia="Times New Roman"/>
          <w:color w:val="363435"/>
          <w:spacing w:val="-3"/>
        </w:rPr>
        <w:t>у</w:t>
      </w:r>
      <w:r w:rsidR="005A5F6D">
        <w:rPr>
          <w:rFonts w:eastAsia="Times New Roman"/>
          <w:color w:val="363435"/>
        </w:rPr>
        <w:t>били</w:t>
      </w:r>
      <w:r w:rsidR="005A5F6D">
        <w:rPr>
          <w:rFonts w:eastAsia="Times New Roman"/>
          <w:color w:val="363435"/>
          <w:spacing w:val="-7"/>
        </w:rPr>
        <w:t xml:space="preserve"> </w:t>
      </w:r>
      <w:r w:rsidR="005A5F6D">
        <w:rPr>
          <w:rFonts w:eastAsia="Times New Roman"/>
          <w:color w:val="363435"/>
        </w:rPr>
        <w:t>ниј</w:t>
      </w:r>
      <w:r w:rsidR="005A5F6D">
        <w:rPr>
          <w:rFonts w:eastAsia="Times New Roman"/>
          <w:color w:val="363435"/>
          <w:spacing w:val="-3"/>
        </w:rPr>
        <w:t>е</w:t>
      </w:r>
      <w:r w:rsidR="005A5F6D">
        <w:rPr>
          <w:rFonts w:eastAsia="Times New Roman"/>
          <w:color w:val="363435"/>
        </w:rPr>
        <w:t>дну</w:t>
      </w:r>
      <w:r w:rsidR="005A5F6D">
        <w:rPr>
          <w:rFonts w:eastAsia="Times New Roman"/>
          <w:color w:val="363435"/>
          <w:spacing w:val="-8"/>
        </w:rPr>
        <w:t xml:space="preserve"> </w:t>
      </w:r>
      <w:r w:rsidR="005A5F6D">
        <w:rPr>
          <w:rFonts w:eastAsia="Times New Roman"/>
          <w:color w:val="363435"/>
          <w:spacing w:val="-6"/>
        </w:rPr>
        <w:t>г</w:t>
      </w:r>
      <w:r w:rsidR="005A5F6D">
        <w:rPr>
          <w:rFonts w:eastAsia="Times New Roman"/>
          <w:color w:val="363435"/>
          <w:spacing w:val="-7"/>
        </w:rPr>
        <w:t>о</w:t>
      </w:r>
      <w:r w:rsidR="005A5F6D">
        <w:rPr>
          <w:rFonts w:eastAsia="Times New Roman"/>
          <w:color w:val="363435"/>
        </w:rPr>
        <w:t>дину</w:t>
      </w:r>
      <w:r w:rsidR="005A5F6D">
        <w:rPr>
          <w:rFonts w:eastAsia="Times New Roman"/>
          <w:color w:val="363435"/>
          <w:spacing w:val="-7"/>
        </w:rPr>
        <w:t xml:space="preserve"> </w:t>
      </w:r>
      <w:r w:rsidR="005A5F6D">
        <w:rPr>
          <w:rFonts w:eastAsia="Times New Roman"/>
          <w:color w:val="363435"/>
          <w:spacing w:val="-3"/>
        </w:rPr>
        <w:t>т</w:t>
      </w:r>
      <w:r w:rsidR="005A5F6D">
        <w:rPr>
          <w:rFonts w:eastAsia="Times New Roman"/>
          <w:color w:val="363435"/>
        </w:rPr>
        <w:t>о</w:t>
      </w:r>
      <w:r w:rsidR="005A5F6D">
        <w:rPr>
          <w:rFonts w:eastAsia="Times New Roman"/>
          <w:color w:val="363435"/>
          <w:spacing w:val="-12"/>
        </w:rPr>
        <w:t>к</w:t>
      </w:r>
      <w:r w:rsidR="005A5F6D">
        <w:rPr>
          <w:rFonts w:eastAsia="Times New Roman"/>
          <w:color w:val="363435"/>
          <w:spacing w:val="-5"/>
        </w:rPr>
        <w:t>о</w:t>
      </w:r>
      <w:r w:rsidR="005A5F6D">
        <w:rPr>
          <w:rFonts w:eastAsia="Times New Roman"/>
          <w:color w:val="363435"/>
        </w:rPr>
        <w:t>м</w:t>
      </w:r>
      <w:r w:rsidR="005A5F6D">
        <w:rPr>
          <w:rFonts w:eastAsia="Times New Roman"/>
          <w:color w:val="363435"/>
          <w:spacing w:val="-6"/>
        </w:rPr>
        <w:t xml:space="preserve"> </w:t>
      </w:r>
      <w:r w:rsidR="005A5F6D">
        <w:rPr>
          <w:rFonts w:eastAsia="Times New Roman"/>
          <w:color w:val="363435"/>
        </w:rPr>
        <w:t>с</w:t>
      </w:r>
      <w:r w:rsidR="005A5F6D">
        <w:rPr>
          <w:rFonts w:eastAsia="Times New Roman"/>
          <w:color w:val="363435"/>
          <w:spacing w:val="-3"/>
        </w:rPr>
        <w:t>т</w:t>
      </w:r>
      <w:r w:rsidR="005A5F6D">
        <w:rPr>
          <w:rFonts w:eastAsia="Times New Roman"/>
          <w:color w:val="363435"/>
          <w:spacing w:val="-15"/>
        </w:rPr>
        <w:t>у</w:t>
      </w:r>
      <w:r w:rsidR="005A5F6D">
        <w:rPr>
          <w:rFonts w:eastAsia="Times New Roman"/>
          <w:color w:val="363435"/>
        </w:rPr>
        <w:t>дија</w:t>
      </w:r>
      <w:r w:rsidRPr="00246FA4">
        <w:rPr>
          <w:color w:val="363435"/>
        </w:rPr>
        <w:t xml:space="preserve"> и</w:t>
      </w:r>
      <w:r w:rsidRPr="00246FA4">
        <w:rPr>
          <w:color w:val="363435"/>
          <w:spacing w:val="7"/>
        </w:rPr>
        <w:t xml:space="preserve"> </w:t>
      </w:r>
      <w:r w:rsidR="005A5F6D">
        <w:rPr>
          <w:color w:val="363435"/>
          <w:spacing w:val="7"/>
        </w:rPr>
        <w:t>који имају</w:t>
      </w:r>
      <w:r w:rsidR="00BC79A1">
        <w:rPr>
          <w:color w:val="363435"/>
          <w:spacing w:val="7"/>
        </w:rPr>
        <w:t xml:space="preserve"> годину дана пре расписивања конкурса</w:t>
      </w:r>
      <w:r w:rsidRPr="00246FA4">
        <w:rPr>
          <w:color w:val="363435"/>
          <w:spacing w:val="-4"/>
        </w:rPr>
        <w:t xml:space="preserve"> </w:t>
      </w:r>
      <w:r w:rsidRPr="00246FA4">
        <w:rPr>
          <w:b/>
          <w:color w:val="363435"/>
        </w:rPr>
        <w:t>пребив</w:t>
      </w:r>
      <w:r w:rsidRPr="00246FA4">
        <w:rPr>
          <w:b/>
          <w:color w:val="363435"/>
          <w:spacing w:val="2"/>
        </w:rPr>
        <w:t>а</w:t>
      </w:r>
      <w:r w:rsidRPr="00246FA4">
        <w:rPr>
          <w:b/>
          <w:color w:val="363435"/>
        </w:rPr>
        <w:t>лиште</w:t>
      </w:r>
      <w:r w:rsidRPr="00246FA4">
        <w:rPr>
          <w:b/>
          <w:color w:val="363435"/>
          <w:spacing w:val="-16"/>
        </w:rPr>
        <w:t xml:space="preserve"> </w:t>
      </w:r>
      <w:r w:rsidRPr="00246FA4">
        <w:rPr>
          <w:color w:val="363435"/>
        </w:rPr>
        <w:t>на</w:t>
      </w:r>
      <w:r w:rsidRPr="00246FA4">
        <w:rPr>
          <w:color w:val="363435"/>
          <w:spacing w:val="-2"/>
        </w:rPr>
        <w:t xml:space="preserve"> </w:t>
      </w:r>
      <w:r w:rsidRPr="00246FA4">
        <w:rPr>
          <w:color w:val="363435"/>
        </w:rPr>
        <w:t>тери</w:t>
      </w:r>
      <w:r w:rsidRPr="00246FA4">
        <w:rPr>
          <w:color w:val="363435"/>
          <w:spacing w:val="-3"/>
        </w:rPr>
        <w:t>т</w:t>
      </w:r>
      <w:r w:rsidRPr="00246FA4">
        <w:rPr>
          <w:color w:val="363435"/>
        </w:rPr>
        <w:t>орији</w:t>
      </w:r>
      <w:r w:rsidRPr="00246FA4">
        <w:rPr>
          <w:color w:val="363435"/>
          <w:spacing w:val="-11"/>
        </w:rPr>
        <w:t xml:space="preserve"> </w:t>
      </w:r>
      <w:r w:rsidRPr="00246FA4">
        <w:rPr>
          <w:color w:val="363435"/>
          <w:spacing w:val="-3"/>
        </w:rPr>
        <w:t>општине Владичин Хан</w:t>
      </w:r>
      <w:r w:rsidR="00BC79A1">
        <w:rPr>
          <w:color w:val="363435"/>
        </w:rPr>
        <w:t>.</w:t>
      </w:r>
    </w:p>
    <w:p w:rsidR="005A5F6D" w:rsidRDefault="005A5F6D" w:rsidP="00B40AA4">
      <w:pPr>
        <w:spacing w:line="242" w:lineRule="auto"/>
        <w:ind w:right="135" w:firstLine="283"/>
        <w:jc w:val="both"/>
        <w:rPr>
          <w:rFonts w:eastAsia="Times New Roman"/>
          <w:color w:val="363435"/>
        </w:rPr>
      </w:pPr>
      <w:r>
        <w:rPr>
          <w:rFonts w:eastAsia="Times New Roman"/>
          <w:color w:val="363435"/>
        </w:rPr>
        <w:t>На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он</w:t>
      </w:r>
      <w:r>
        <w:rPr>
          <w:rFonts w:eastAsia="Times New Roman"/>
          <w:color w:val="363435"/>
          <w:spacing w:val="-3"/>
        </w:rPr>
        <w:t>к</w:t>
      </w:r>
      <w:r>
        <w:rPr>
          <w:rFonts w:eastAsia="Times New Roman"/>
          <w:color w:val="363435"/>
        </w:rPr>
        <w:t>урс</w:t>
      </w:r>
      <w:r>
        <w:rPr>
          <w:rFonts w:eastAsia="Times New Roman"/>
          <w:color w:val="363435"/>
          <w:spacing w:val="2"/>
        </w:rPr>
        <w:t xml:space="preserve"> </w:t>
      </w:r>
      <w:r>
        <w:rPr>
          <w:rFonts w:eastAsia="Times New Roman"/>
          <w:color w:val="363435"/>
          <w:spacing w:val="3"/>
        </w:rPr>
        <w:t>с</w:t>
      </w:r>
      <w:r>
        <w:rPr>
          <w:rFonts w:eastAsia="Times New Roman"/>
          <w:color w:val="363435"/>
        </w:rPr>
        <w:t>е</w:t>
      </w:r>
      <w:r>
        <w:rPr>
          <w:rFonts w:eastAsia="Times New Roman"/>
          <w:color w:val="363435"/>
          <w:spacing w:val="8"/>
        </w:rPr>
        <w:t xml:space="preserve"> </w:t>
      </w:r>
      <w:r>
        <w:rPr>
          <w:rFonts w:eastAsia="Times New Roman"/>
          <w:color w:val="363435"/>
        </w:rPr>
        <w:t>могу</w:t>
      </w:r>
      <w:r>
        <w:rPr>
          <w:rFonts w:eastAsia="Times New Roman"/>
          <w:color w:val="363435"/>
          <w:spacing w:val="5"/>
        </w:rPr>
        <w:t xml:space="preserve"> </w:t>
      </w:r>
      <w:r>
        <w:rPr>
          <w:rFonts w:eastAsia="Times New Roman"/>
          <w:color w:val="363435"/>
        </w:rPr>
        <w:t>пријавити 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денти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</w:t>
      </w:r>
      <w:r>
        <w:rPr>
          <w:rFonts w:eastAsia="Times New Roman"/>
          <w:color w:val="363435"/>
          <w:spacing w:val="8"/>
        </w:rPr>
        <w:t xml:space="preserve"> </w:t>
      </w:r>
      <w:r>
        <w:rPr>
          <w:rFonts w:eastAsia="Times New Roman"/>
          <w:color w:val="363435"/>
        </w:rPr>
        <w:t>I</w:t>
      </w:r>
      <w:r>
        <w:rPr>
          <w:rFonts w:eastAsia="Times New Roman"/>
          <w:color w:val="363435"/>
          <w:spacing w:val="9"/>
        </w:rPr>
        <w:t xml:space="preserve"> </w:t>
      </w:r>
      <w:r>
        <w:rPr>
          <w:rFonts w:eastAsia="Times New Roman"/>
          <w:color w:val="363435"/>
        </w:rPr>
        <w:t>до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V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(и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VI)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  <w:spacing w:val="-6"/>
        </w:rPr>
        <w:t>г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дине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</w:rPr>
        <w:t>сновних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дија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и 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денти д</w:t>
      </w:r>
      <w:r>
        <w:rPr>
          <w:rFonts w:eastAsia="Times New Roman"/>
          <w:color w:val="363435"/>
          <w:spacing w:val="-3"/>
        </w:rPr>
        <w:t>р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6"/>
        </w:rPr>
        <w:t>г</w:t>
      </w:r>
      <w:r>
        <w:rPr>
          <w:rFonts w:eastAsia="Times New Roman"/>
          <w:color w:val="363435"/>
        </w:rPr>
        <w:t>ог</w:t>
      </w:r>
      <w:r>
        <w:rPr>
          <w:rFonts w:eastAsia="Times New Roman"/>
          <w:color w:val="363435"/>
          <w:spacing w:val="2"/>
        </w:rPr>
        <w:t xml:space="preserve"> </w:t>
      </w:r>
      <w:r>
        <w:rPr>
          <w:rFonts w:eastAsia="Times New Roman"/>
          <w:color w:val="363435"/>
        </w:rPr>
        <w:t>степена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дија</w:t>
      </w:r>
      <w:r>
        <w:rPr>
          <w:rFonts w:eastAsia="Times New Roman"/>
          <w:color w:val="363435"/>
          <w:spacing w:val="2"/>
        </w:rPr>
        <w:t xml:space="preserve"> 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оји</w:t>
      </w:r>
      <w:r>
        <w:rPr>
          <w:rFonts w:eastAsia="Times New Roman"/>
          <w:color w:val="363435"/>
          <w:spacing w:val="5"/>
        </w:rPr>
        <w:t xml:space="preserve"> </w:t>
      </w:r>
      <w:r>
        <w:rPr>
          <w:rFonts w:eastAsia="Times New Roman"/>
          <w:color w:val="363435"/>
        </w:rPr>
        <w:t>ни</w:t>
      </w:r>
      <w:r>
        <w:rPr>
          <w:rFonts w:eastAsia="Times New Roman"/>
          <w:color w:val="363435"/>
          <w:spacing w:val="-3"/>
        </w:rPr>
        <w:t>с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4"/>
        </w:rPr>
        <w:t xml:space="preserve"> 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8"/>
        </w:rPr>
        <w:t xml:space="preserve"> </w:t>
      </w:r>
      <w:r>
        <w:rPr>
          <w:rFonts w:eastAsia="Times New Roman"/>
          <w:color w:val="363435"/>
        </w:rPr>
        <w:t>радн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</w:t>
      </w:r>
      <w:r>
        <w:rPr>
          <w:rFonts w:eastAsia="Times New Roman"/>
          <w:color w:val="363435"/>
          <w:spacing w:val="2"/>
        </w:rPr>
        <w:t xml:space="preserve"> 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дн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  <w:spacing w:val="-3"/>
        </w:rPr>
        <w:t>с</w:t>
      </w:r>
      <w:r>
        <w:rPr>
          <w:rFonts w:eastAsia="Times New Roman"/>
          <w:color w:val="363435"/>
          <w:spacing w:val="-24"/>
        </w:rPr>
        <w:t>у</w:t>
      </w:r>
      <w:r>
        <w:rPr>
          <w:rFonts w:eastAsia="Times New Roman"/>
          <w:color w:val="363435"/>
        </w:rPr>
        <w:t>,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оји</w:t>
      </w:r>
      <w:r>
        <w:rPr>
          <w:rFonts w:eastAsia="Times New Roman"/>
          <w:color w:val="363435"/>
          <w:spacing w:val="5"/>
        </w:rPr>
        <w:t xml:space="preserve"> </w:t>
      </w:r>
      <w:r>
        <w:rPr>
          <w:rFonts w:eastAsia="Times New Roman"/>
          <w:color w:val="363435"/>
          <w:spacing w:val="-3"/>
        </w:rPr>
        <w:t>с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</w:t>
      </w:r>
      <w:r>
        <w:rPr>
          <w:rFonts w:eastAsia="Times New Roman"/>
          <w:color w:val="363435"/>
          <w:spacing w:val="-2"/>
        </w:rPr>
        <w:t>м</w:t>
      </w:r>
      <w:r>
        <w:rPr>
          <w:rFonts w:eastAsia="Times New Roman"/>
          <w:color w:val="363435"/>
        </w:rPr>
        <w:t>ах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по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</w:rPr>
        <w:t>завршет</w:t>
      </w:r>
      <w:r>
        <w:rPr>
          <w:rFonts w:eastAsia="Times New Roman"/>
          <w:color w:val="363435"/>
          <w:spacing w:val="-3"/>
        </w:rPr>
        <w:t>к</w:t>
      </w:r>
      <w:r>
        <w:rPr>
          <w:rFonts w:eastAsia="Times New Roman"/>
          <w:color w:val="363435"/>
        </w:rPr>
        <w:t xml:space="preserve">у 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</w:rPr>
        <w:t>сновних</w:t>
      </w:r>
      <w:r>
        <w:rPr>
          <w:rFonts w:eastAsia="Times New Roman"/>
          <w:color w:val="363435"/>
          <w:spacing w:val="-2"/>
        </w:rPr>
        <w:t xml:space="preserve"> 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дија нас</w:t>
      </w:r>
      <w:r>
        <w:rPr>
          <w:rFonts w:eastAsia="Times New Roman"/>
          <w:color w:val="363435"/>
          <w:spacing w:val="3"/>
        </w:rPr>
        <w:t>т</w:t>
      </w:r>
      <w:r>
        <w:rPr>
          <w:rFonts w:eastAsia="Times New Roman"/>
          <w:color w:val="363435"/>
        </w:rPr>
        <w:t>авили</w:t>
      </w:r>
      <w:r>
        <w:rPr>
          <w:rFonts w:eastAsia="Times New Roman"/>
          <w:color w:val="363435"/>
          <w:spacing w:val="-2"/>
        </w:rPr>
        <w:t xml:space="preserve"> 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  <w:spacing w:val="-15"/>
        </w:rPr>
        <w:t>у</w:t>
      </w:r>
      <w:r>
        <w:rPr>
          <w:rFonts w:eastAsia="Times New Roman"/>
          <w:color w:val="363435"/>
        </w:rPr>
        <w:t>дије д</w:t>
      </w:r>
      <w:r>
        <w:rPr>
          <w:rFonts w:eastAsia="Times New Roman"/>
          <w:color w:val="363435"/>
          <w:spacing w:val="-3"/>
        </w:rPr>
        <w:t>р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6"/>
        </w:rPr>
        <w:t>г</w:t>
      </w:r>
      <w:r>
        <w:rPr>
          <w:rFonts w:eastAsia="Times New Roman"/>
          <w:color w:val="363435"/>
        </w:rPr>
        <w:t>ог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степена и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  <w:spacing w:val="-3"/>
        </w:rPr>
        <w:t>о</w:t>
      </w:r>
      <w:r>
        <w:rPr>
          <w:rFonts w:eastAsia="Times New Roman"/>
          <w:color w:val="363435"/>
        </w:rPr>
        <w:t>ли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 испуња</w:t>
      </w:r>
      <w:r>
        <w:rPr>
          <w:rFonts w:eastAsia="Times New Roman"/>
          <w:color w:val="363435"/>
          <w:spacing w:val="-3"/>
        </w:rPr>
        <w:t>в</w:t>
      </w:r>
      <w:r>
        <w:rPr>
          <w:rFonts w:eastAsia="Times New Roman"/>
          <w:color w:val="363435"/>
        </w:rPr>
        <w:t>ају</w:t>
      </w:r>
      <w:r>
        <w:rPr>
          <w:rFonts w:eastAsia="Times New Roman"/>
          <w:color w:val="363435"/>
          <w:spacing w:val="-4"/>
        </w:rPr>
        <w:t xml:space="preserve"> 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3"/>
        </w:rPr>
        <w:t>т</w:t>
      </w:r>
      <w:r>
        <w:rPr>
          <w:rFonts w:eastAsia="Times New Roman"/>
          <w:color w:val="363435"/>
          <w:spacing w:val="2"/>
        </w:rPr>
        <w:t>а</w:t>
      </w:r>
      <w:r>
        <w:rPr>
          <w:rFonts w:eastAsia="Times New Roman"/>
          <w:color w:val="363435"/>
        </w:rPr>
        <w:t>ле</w:t>
      </w:r>
      <w:r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усло</w:t>
      </w:r>
      <w:r>
        <w:rPr>
          <w:rFonts w:eastAsia="Times New Roman"/>
          <w:color w:val="363435"/>
          <w:spacing w:val="-1"/>
        </w:rPr>
        <w:t>в</w:t>
      </w:r>
      <w:r>
        <w:rPr>
          <w:rFonts w:eastAsia="Times New Roman"/>
          <w:color w:val="363435"/>
        </w:rPr>
        <w:t>е у</w:t>
      </w:r>
      <w:r>
        <w:rPr>
          <w:rFonts w:eastAsia="Times New Roman"/>
          <w:color w:val="363435"/>
          <w:spacing w:val="-1"/>
        </w:rPr>
        <w:t xml:space="preserve"> </w:t>
      </w:r>
      <w:r>
        <w:rPr>
          <w:rFonts w:eastAsia="Times New Roman"/>
          <w:color w:val="363435"/>
        </w:rPr>
        <w:t>складу</w:t>
      </w:r>
      <w:r>
        <w:rPr>
          <w:rFonts w:eastAsia="Times New Roman"/>
          <w:color w:val="363435"/>
          <w:spacing w:val="-7"/>
        </w:rPr>
        <w:t xml:space="preserve"> </w:t>
      </w:r>
      <w:r>
        <w:rPr>
          <w:rFonts w:eastAsia="Times New Roman"/>
          <w:color w:val="363435"/>
          <w:spacing w:val="3"/>
        </w:rPr>
        <w:t>с</w:t>
      </w:r>
      <w:r>
        <w:rPr>
          <w:rFonts w:eastAsia="Times New Roman"/>
          <w:color w:val="363435"/>
        </w:rPr>
        <w:t>а</w:t>
      </w:r>
      <w:r>
        <w:rPr>
          <w:rFonts w:eastAsia="Times New Roman"/>
          <w:color w:val="363435"/>
          <w:spacing w:val="-2"/>
        </w:rPr>
        <w:t xml:space="preserve"> </w:t>
      </w:r>
      <w:r>
        <w:rPr>
          <w:rFonts w:eastAsia="Times New Roman"/>
          <w:color w:val="363435"/>
        </w:rPr>
        <w:t>за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он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</w:t>
      </w:r>
      <w:r>
        <w:rPr>
          <w:rFonts w:eastAsia="Times New Roman"/>
          <w:color w:val="363435"/>
          <w:spacing w:val="-8"/>
        </w:rPr>
        <w:t xml:space="preserve"> </w:t>
      </w:r>
      <w:r>
        <w:rPr>
          <w:rFonts w:eastAsia="Times New Roman"/>
          <w:color w:val="363435"/>
        </w:rPr>
        <w:t>и</w:t>
      </w:r>
      <w:r>
        <w:rPr>
          <w:rFonts w:eastAsia="Times New Roman"/>
          <w:color w:val="363435"/>
          <w:spacing w:val="-1"/>
        </w:rPr>
        <w:t xml:space="preserve"> </w:t>
      </w:r>
      <w:r>
        <w:rPr>
          <w:rFonts w:eastAsia="Times New Roman"/>
          <w:color w:val="363435"/>
        </w:rPr>
        <w:t>правилни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м.</w:t>
      </w:r>
    </w:p>
    <w:p w:rsidR="00B40AA4" w:rsidRPr="00B40AA4" w:rsidRDefault="00B40AA4" w:rsidP="00B40AA4">
      <w:pPr>
        <w:spacing w:line="242" w:lineRule="auto"/>
        <w:ind w:right="135" w:firstLine="283"/>
        <w:jc w:val="both"/>
      </w:pPr>
      <w:r>
        <w:rPr>
          <w:color w:val="363435"/>
        </w:rPr>
        <w:t>Право на стипендију немају кандидати који су за школску 2014/2015 годину  остварили право на стипендију или кредит одлуком Министарсва просвете, науке и технолошког развоја Републике Србије.</w:t>
      </w:r>
    </w:p>
    <w:p w:rsidR="005A5F6D" w:rsidRPr="005A5F6D" w:rsidRDefault="005A5F6D" w:rsidP="00863AD9">
      <w:pPr>
        <w:spacing w:before="28" w:line="242" w:lineRule="auto"/>
        <w:ind w:left="114" w:right="136" w:firstLine="284"/>
        <w:jc w:val="both"/>
      </w:pPr>
    </w:p>
    <w:p w:rsidR="008319AF" w:rsidRDefault="008319AF" w:rsidP="00863AD9">
      <w:pPr>
        <w:spacing w:line="242" w:lineRule="auto"/>
        <w:ind w:left="114" w:right="134" w:firstLine="284"/>
        <w:jc w:val="both"/>
        <w:rPr>
          <w:color w:val="363435"/>
        </w:rPr>
      </w:pPr>
    </w:p>
    <w:p w:rsidR="008319AF" w:rsidRPr="00E83A58" w:rsidRDefault="008319AF" w:rsidP="00863AD9">
      <w:pPr>
        <w:spacing w:line="242" w:lineRule="auto"/>
        <w:ind w:left="114" w:right="134" w:firstLine="284"/>
        <w:jc w:val="both"/>
        <w:rPr>
          <w:color w:val="363435"/>
        </w:rPr>
      </w:pPr>
    </w:p>
    <w:p w:rsidR="008319AF" w:rsidRDefault="008319AF" w:rsidP="00863AD9">
      <w:pPr>
        <w:jc w:val="both"/>
        <w:rPr>
          <w:b/>
          <w:i/>
          <w:u w:val="single"/>
        </w:rPr>
      </w:pPr>
      <w:r w:rsidRPr="00011EF1">
        <w:rPr>
          <w:b/>
          <w:i/>
          <w:u w:val="single"/>
        </w:rPr>
        <w:t>БРОЈ КОРИСНИКА</w:t>
      </w:r>
    </w:p>
    <w:p w:rsidR="008319AF" w:rsidRDefault="008319AF" w:rsidP="00863AD9">
      <w:pPr>
        <w:jc w:val="both"/>
        <w:rPr>
          <w:b/>
          <w:i/>
          <w:u w:val="single"/>
        </w:rPr>
      </w:pPr>
    </w:p>
    <w:p w:rsidR="008319AF" w:rsidRPr="00006F69" w:rsidRDefault="008319AF" w:rsidP="00863AD9">
      <w:pPr>
        <w:ind w:firstLine="426"/>
        <w:jc w:val="both"/>
      </w:pPr>
      <w:r>
        <w:t>За школску 2014/2015 годину у Општини Владичин</w:t>
      </w:r>
      <w:r w:rsidR="00006F69">
        <w:t xml:space="preserve"> Хан додељује се 50 ( педесет</w:t>
      </w:r>
      <w:r>
        <w:t xml:space="preserve"> ) стипендија </w:t>
      </w:r>
      <w:r w:rsidR="00DE3640">
        <w:t>редовним студентима високошколских установа чији је</w:t>
      </w:r>
      <w:r w:rsidRPr="00246FA4">
        <w:rPr>
          <w:color w:val="363435"/>
          <w:spacing w:val="-1"/>
        </w:rPr>
        <w:t xml:space="preserve"> </w:t>
      </w:r>
      <w:r w:rsidRPr="00246FA4">
        <w:rPr>
          <w:color w:val="363435"/>
          <w:spacing w:val="6"/>
        </w:rPr>
        <w:t>о</w:t>
      </w:r>
      <w:r w:rsidRPr="00246FA4">
        <w:rPr>
          <w:color w:val="363435"/>
        </w:rPr>
        <w:t>сни</w:t>
      </w:r>
      <w:r w:rsidRPr="00246FA4">
        <w:rPr>
          <w:color w:val="363435"/>
          <w:spacing w:val="-3"/>
        </w:rPr>
        <w:t>в</w:t>
      </w:r>
      <w:r w:rsidRPr="00246FA4">
        <w:rPr>
          <w:color w:val="363435"/>
          <w:spacing w:val="-10"/>
        </w:rPr>
        <w:t>а</w:t>
      </w:r>
      <w:r w:rsidRPr="00246FA4">
        <w:rPr>
          <w:color w:val="363435"/>
        </w:rPr>
        <w:t>ч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3"/>
        </w:rPr>
        <w:t>Р</w:t>
      </w:r>
      <w:r w:rsidRPr="00246FA4">
        <w:rPr>
          <w:color w:val="363435"/>
        </w:rPr>
        <w:t>еп</w:t>
      </w:r>
      <w:r w:rsidRPr="00246FA4">
        <w:rPr>
          <w:color w:val="363435"/>
          <w:spacing w:val="-3"/>
        </w:rPr>
        <w:t>у</w:t>
      </w:r>
      <w:r w:rsidRPr="00246FA4">
        <w:rPr>
          <w:color w:val="363435"/>
          <w:spacing w:val="-6"/>
        </w:rPr>
        <w:t>б</w:t>
      </w:r>
      <w:r w:rsidRPr="00246FA4">
        <w:rPr>
          <w:color w:val="363435"/>
        </w:rPr>
        <w:t>ли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</w:rPr>
        <w:t>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Србија,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12"/>
        </w:rPr>
        <w:t>а</w:t>
      </w:r>
      <w:r w:rsidRPr="00246FA4">
        <w:rPr>
          <w:color w:val="363435"/>
        </w:rPr>
        <w:t>у</w:t>
      </w:r>
      <w:r w:rsidRPr="00246FA4">
        <w:rPr>
          <w:color w:val="363435"/>
          <w:spacing w:val="-3"/>
        </w:rPr>
        <w:t>т</w:t>
      </w:r>
      <w:r w:rsidRPr="00246FA4">
        <w:rPr>
          <w:color w:val="363435"/>
        </w:rPr>
        <w:t>он</w:t>
      </w:r>
      <w:r w:rsidRPr="00246FA4">
        <w:rPr>
          <w:color w:val="363435"/>
          <w:spacing w:val="-5"/>
        </w:rPr>
        <w:t>о</w:t>
      </w:r>
      <w:r w:rsidRPr="00246FA4">
        <w:rPr>
          <w:color w:val="363435"/>
        </w:rPr>
        <w:t>мна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покрајина</w:t>
      </w:r>
      <w:r w:rsidRPr="00246FA4">
        <w:rPr>
          <w:color w:val="363435"/>
          <w:spacing w:val="-9"/>
        </w:rPr>
        <w:t xml:space="preserve"> </w:t>
      </w:r>
      <w:r w:rsidRPr="00246FA4">
        <w:rPr>
          <w:color w:val="363435"/>
        </w:rPr>
        <w:t>или</w:t>
      </w:r>
      <w:r w:rsidRPr="00246FA4">
        <w:rPr>
          <w:color w:val="363435"/>
          <w:spacing w:val="-3"/>
        </w:rPr>
        <w:t xml:space="preserve"> </w:t>
      </w:r>
      <w:r w:rsidRPr="00246FA4">
        <w:rPr>
          <w:color w:val="363435"/>
        </w:rPr>
        <w:t>ј</w:t>
      </w:r>
      <w:r w:rsidRPr="00246FA4">
        <w:rPr>
          <w:color w:val="363435"/>
          <w:spacing w:val="-3"/>
        </w:rPr>
        <w:t>е</w:t>
      </w:r>
      <w:r w:rsidRPr="00246FA4">
        <w:rPr>
          <w:color w:val="363435"/>
        </w:rPr>
        <w:t>диница</w:t>
      </w:r>
      <w:r w:rsidRPr="00246FA4">
        <w:rPr>
          <w:color w:val="363435"/>
          <w:spacing w:val="-8"/>
        </w:rPr>
        <w:t xml:space="preserve"> </w:t>
      </w:r>
      <w:r w:rsidRPr="00246FA4">
        <w:rPr>
          <w:color w:val="363435"/>
        </w:rPr>
        <w:t>ло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  <w:spacing w:val="2"/>
        </w:rPr>
        <w:t>а</w:t>
      </w:r>
      <w:r w:rsidRPr="00246FA4">
        <w:rPr>
          <w:color w:val="363435"/>
        </w:rPr>
        <w:t>лне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3"/>
        </w:rPr>
        <w:t>с</w:t>
      </w:r>
      <w:r w:rsidRPr="00246FA4">
        <w:rPr>
          <w:color w:val="363435"/>
        </w:rPr>
        <w:t>ам</w:t>
      </w:r>
      <w:r w:rsidRPr="00246FA4">
        <w:rPr>
          <w:color w:val="363435"/>
          <w:spacing w:val="-9"/>
        </w:rPr>
        <w:t>о</w:t>
      </w:r>
      <w:r w:rsidRPr="00246FA4">
        <w:rPr>
          <w:color w:val="363435"/>
        </w:rPr>
        <w:t>упра</w:t>
      </w:r>
      <w:r w:rsidRPr="00246FA4">
        <w:rPr>
          <w:color w:val="363435"/>
          <w:spacing w:val="-1"/>
        </w:rPr>
        <w:t>в</w:t>
      </w:r>
      <w:r w:rsidRPr="00246FA4">
        <w:rPr>
          <w:color w:val="363435"/>
        </w:rPr>
        <w:t>е</w:t>
      </w:r>
      <w:r>
        <w:rPr>
          <w:color w:val="363435"/>
        </w:rPr>
        <w:t>.</w:t>
      </w:r>
      <w:r w:rsidR="00006F69">
        <w:rPr>
          <w:color w:val="363435"/>
        </w:rPr>
        <w:t xml:space="preserve"> За студенте I године додељују се 10 стипендија а за студенте II – V(VI) године и студенте другог степена студија 40 стипендија. </w:t>
      </w:r>
    </w:p>
    <w:p w:rsidR="008319AF" w:rsidRPr="00A5026A" w:rsidRDefault="008319AF" w:rsidP="00863AD9">
      <w:pPr>
        <w:ind w:firstLine="426"/>
        <w:jc w:val="both"/>
      </w:pPr>
      <w:r>
        <w:t>Ср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тва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3"/>
        </w:rPr>
        <w:t>т</w:t>
      </w:r>
      <w:r>
        <w:t xml:space="preserve">у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1"/>
        </w:rPr>
        <w:t>ип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д</w:t>
      </w:r>
      <w:r>
        <w:rPr>
          <w:spacing w:val="1"/>
        </w:rPr>
        <w:t>и</w:t>
      </w:r>
      <w:r>
        <w:t>ја</w:t>
      </w:r>
      <w:r>
        <w:rPr>
          <w:spacing w:val="4"/>
        </w:rPr>
        <w:t xml:space="preserve"> </w:t>
      </w:r>
      <w:r>
        <w:t>об</w:t>
      </w:r>
      <w:r>
        <w:rPr>
          <w:spacing w:val="-1"/>
        </w:rPr>
        <w:t>е</w:t>
      </w:r>
      <w:r>
        <w:rPr>
          <w:spacing w:val="1"/>
        </w:rPr>
        <w:t>з</w:t>
      </w:r>
      <w:r>
        <w:t>б</w:t>
      </w:r>
      <w:r>
        <w:rPr>
          <w:spacing w:val="-1"/>
        </w:rPr>
        <w:t>е</w:t>
      </w:r>
      <w:r>
        <w:rPr>
          <w:spacing w:val="1"/>
        </w:rPr>
        <w:t>ђ</w:t>
      </w:r>
      <w:r>
        <w:rPr>
          <w:spacing w:val="-5"/>
        </w:rPr>
        <w:t>у</w:t>
      </w:r>
      <w:r>
        <w:rPr>
          <w:spacing w:val="5"/>
        </w:rPr>
        <w:t>ј</w:t>
      </w:r>
      <w:r>
        <w:t xml:space="preserve">у </w:t>
      </w:r>
      <w:r>
        <w:rPr>
          <w:spacing w:val="-1"/>
        </w:rPr>
        <w:t>с</w:t>
      </w:r>
      <w:r>
        <w:t>е</w:t>
      </w:r>
      <w:r>
        <w:rPr>
          <w:spacing w:val="8"/>
        </w:rPr>
        <w:t xml:space="preserve"> </w:t>
      </w:r>
      <w:r>
        <w:t xml:space="preserve">у </w:t>
      </w:r>
      <w:r>
        <w:rPr>
          <w:spacing w:val="5"/>
        </w:rPr>
        <w:t>б</w:t>
      </w:r>
      <w:r>
        <w:rPr>
          <w:spacing w:val="-7"/>
        </w:rPr>
        <w:t>у</w:t>
      </w:r>
      <w:r>
        <w:rPr>
          <w:spacing w:val="3"/>
        </w:rPr>
        <w:t>џ</w:t>
      </w:r>
      <w:r>
        <w:rPr>
          <w:spacing w:val="-1"/>
        </w:rPr>
        <w:t>е</w:t>
      </w:r>
      <w:r>
        <w:rPr>
          <w:spacing w:val="3"/>
        </w:rPr>
        <w:t>т</w:t>
      </w:r>
      <w:r>
        <w:t>у Општ</w:t>
      </w:r>
      <w:r>
        <w:rPr>
          <w:spacing w:val="1"/>
        </w:rPr>
        <w:t>ин</w:t>
      </w:r>
      <w:r>
        <w:t>е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>л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н</w:t>
      </w:r>
      <w:r>
        <w:rPr>
          <w:spacing w:val="6"/>
        </w:rPr>
        <w:t xml:space="preserve"> </w:t>
      </w:r>
      <w:r>
        <w:t>Х</w:t>
      </w:r>
      <w:r>
        <w:rPr>
          <w:spacing w:val="-1"/>
        </w:rPr>
        <w:t>а</w:t>
      </w:r>
      <w:r>
        <w:t>н</w:t>
      </w:r>
      <w:r>
        <w:rPr>
          <w:spacing w:val="3"/>
        </w:rPr>
        <w:t xml:space="preserve"> </w:t>
      </w:r>
      <w:r>
        <w:t xml:space="preserve">и </w:t>
      </w:r>
      <w:r>
        <w:rPr>
          <w:spacing w:val="-1"/>
        </w:rPr>
        <w:t>са</w:t>
      </w:r>
      <w:r>
        <w:t>држ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58"/>
        </w:rPr>
        <w:t xml:space="preserve"> </w:t>
      </w:r>
      <w:r>
        <w:rPr>
          <w:spacing w:val="4"/>
        </w:rPr>
        <w:t>с</w:t>
      </w:r>
      <w:r>
        <w:t>у</w:t>
      </w:r>
      <w:r>
        <w:rPr>
          <w:spacing w:val="56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Од</w:t>
      </w:r>
      <w:r>
        <w:rPr>
          <w:spacing w:val="5"/>
        </w:rPr>
        <w:t>л</w:t>
      </w:r>
      <w:r>
        <w:rPr>
          <w:spacing w:val="-7"/>
        </w:rPr>
        <w:t>у</w:t>
      </w:r>
      <w:r>
        <w:rPr>
          <w:spacing w:val="1"/>
        </w:rPr>
        <w:t>ц</w:t>
      </w:r>
      <w:r>
        <w:t>и  о</w:t>
      </w:r>
      <w:r>
        <w:rPr>
          <w:spacing w:val="56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џ</w:t>
      </w:r>
      <w:r>
        <w:rPr>
          <w:spacing w:val="-1"/>
        </w:rPr>
        <w:t>е</w:t>
      </w:r>
      <w:r>
        <w:rPr>
          <w:spacing w:val="5"/>
        </w:rPr>
        <w:t>т</w:t>
      </w:r>
      <w:r>
        <w:t>у</w:t>
      </w:r>
      <w:r>
        <w:rPr>
          <w:spacing w:val="52"/>
        </w:rPr>
        <w:t xml:space="preserve"> </w:t>
      </w:r>
      <w:r>
        <w:t>Општ</w:t>
      </w:r>
      <w:r>
        <w:rPr>
          <w:spacing w:val="1"/>
        </w:rPr>
        <w:t>ин</w:t>
      </w:r>
      <w:r>
        <w:t>е</w:t>
      </w:r>
      <w:r>
        <w:rPr>
          <w:spacing w:val="55"/>
        </w:rPr>
        <w:t xml:space="preserve"> </w:t>
      </w:r>
      <w:r>
        <w:t>Вл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н</w:t>
      </w:r>
      <w:r>
        <w:rPr>
          <w:spacing w:val="57"/>
        </w:rPr>
        <w:t xml:space="preserve"> </w:t>
      </w:r>
      <w:r>
        <w:t>Х</w:t>
      </w:r>
      <w:r>
        <w:rPr>
          <w:spacing w:val="-1"/>
        </w:rPr>
        <w:t>а</w:t>
      </w:r>
      <w:r>
        <w:t>н</w:t>
      </w:r>
      <w:r>
        <w:rPr>
          <w:spacing w:val="5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5"/>
        </w:rPr>
        <w:t xml:space="preserve"> </w:t>
      </w:r>
      <w:r>
        <w:t>2015.</w:t>
      </w:r>
      <w:r>
        <w:rPr>
          <w:spacing w:val="56"/>
        </w:rPr>
        <w:t xml:space="preserve"> </w:t>
      </w:r>
      <w:r>
        <w:t>год</w:t>
      </w:r>
      <w:r>
        <w:rPr>
          <w:spacing w:val="1"/>
        </w:rPr>
        <w:t>и</w:t>
      </w:r>
      <w:r>
        <w:rPr>
          <w:spacing w:val="3"/>
        </w:rPr>
        <w:t>н</w:t>
      </w:r>
      <w:r>
        <w:t>у</w:t>
      </w:r>
      <w:r>
        <w:rPr>
          <w:spacing w:val="49"/>
        </w:rPr>
        <w:t xml:space="preserve"> </w:t>
      </w:r>
      <w:r w:rsidR="00A5026A">
        <w:t xml:space="preserve">објављене у Сл. гласник града Врања бр. 30/2014 </w:t>
      </w:r>
      <w:r w:rsidR="00A5026A">
        <w:rPr>
          <w:spacing w:val="1"/>
        </w:rPr>
        <w:t>н</w:t>
      </w:r>
      <w:r w:rsidR="00A5026A">
        <w:t>а</w:t>
      </w:r>
      <w:r w:rsidR="00A5026A">
        <w:rPr>
          <w:spacing w:val="55"/>
        </w:rPr>
        <w:t xml:space="preserve"> </w:t>
      </w:r>
      <w:r w:rsidR="00A5026A">
        <w:rPr>
          <w:spacing w:val="1"/>
        </w:rPr>
        <w:t>п</w:t>
      </w:r>
      <w:r w:rsidR="00A5026A">
        <w:t>о</w:t>
      </w:r>
      <w:r w:rsidR="00A5026A">
        <w:rPr>
          <w:spacing w:val="1"/>
        </w:rPr>
        <w:t>с</w:t>
      </w:r>
      <w:r w:rsidR="00A5026A">
        <w:rPr>
          <w:spacing w:val="-1"/>
        </w:rPr>
        <w:t>е</w:t>
      </w:r>
      <w:r w:rsidR="00A5026A">
        <w:t>б</w:t>
      </w:r>
      <w:r w:rsidR="00A5026A">
        <w:rPr>
          <w:spacing w:val="1"/>
        </w:rPr>
        <w:t>н</w:t>
      </w:r>
      <w:r w:rsidR="00A5026A">
        <w:t xml:space="preserve">о </w:t>
      </w:r>
      <w:r w:rsidR="00A5026A">
        <w:rPr>
          <w:spacing w:val="1"/>
        </w:rPr>
        <w:t>и</w:t>
      </w:r>
      <w:r w:rsidR="00A5026A">
        <w:rPr>
          <w:spacing w:val="-1"/>
        </w:rPr>
        <w:t>с</w:t>
      </w:r>
      <w:r w:rsidR="00A5026A">
        <w:rPr>
          <w:spacing w:val="1"/>
        </w:rPr>
        <w:t>к</w:t>
      </w:r>
      <w:r w:rsidR="00A5026A">
        <w:rPr>
          <w:spacing w:val="-1"/>
        </w:rPr>
        <w:t>а</w:t>
      </w:r>
      <w:r w:rsidR="00A5026A">
        <w:rPr>
          <w:spacing w:val="1"/>
        </w:rPr>
        <w:t>з</w:t>
      </w:r>
      <w:r w:rsidR="00A5026A">
        <w:rPr>
          <w:spacing w:val="-1"/>
        </w:rPr>
        <w:t>а</w:t>
      </w:r>
      <w:r w:rsidR="00A5026A">
        <w:rPr>
          <w:spacing w:val="1"/>
        </w:rPr>
        <w:t>н</w:t>
      </w:r>
      <w:r w:rsidR="00A5026A">
        <w:t xml:space="preserve">ој </w:t>
      </w:r>
      <w:r w:rsidR="00A5026A">
        <w:rPr>
          <w:spacing w:val="2"/>
        </w:rPr>
        <w:t xml:space="preserve"> </w:t>
      </w:r>
      <w:r w:rsidR="00A5026A">
        <w:rPr>
          <w:spacing w:val="1"/>
        </w:rPr>
        <w:t>п</w:t>
      </w:r>
      <w:r w:rsidR="00A5026A">
        <w:t>о</w:t>
      </w:r>
      <w:r w:rsidR="00A5026A">
        <w:rPr>
          <w:spacing w:val="-1"/>
        </w:rPr>
        <w:t>з</w:t>
      </w:r>
      <w:r w:rsidR="00A5026A">
        <w:rPr>
          <w:spacing w:val="1"/>
        </w:rPr>
        <w:t>иц</w:t>
      </w:r>
      <w:r w:rsidR="00A5026A">
        <w:rPr>
          <w:spacing w:val="-1"/>
        </w:rPr>
        <w:t>и</w:t>
      </w:r>
      <w:r w:rsidR="00A5026A">
        <w:rPr>
          <w:spacing w:val="2"/>
        </w:rPr>
        <w:t>ј</w:t>
      </w:r>
      <w:r w:rsidR="00A5026A">
        <w:t xml:space="preserve">и за </w:t>
      </w:r>
      <w:r w:rsidR="00A5026A">
        <w:rPr>
          <w:spacing w:val="-5"/>
        </w:rPr>
        <w:t>студентске</w:t>
      </w:r>
      <w:r w:rsidR="00A5026A">
        <w:t xml:space="preserve"> </w:t>
      </w:r>
      <w:r w:rsidR="00A5026A">
        <w:rPr>
          <w:spacing w:val="3"/>
        </w:rPr>
        <w:t xml:space="preserve"> </w:t>
      </w:r>
      <w:r w:rsidR="00A5026A">
        <w:rPr>
          <w:spacing w:val="-1"/>
        </w:rPr>
        <w:t>с</w:t>
      </w:r>
      <w:r w:rsidR="00A5026A">
        <w:t>т</w:t>
      </w:r>
      <w:r w:rsidR="00A5026A">
        <w:rPr>
          <w:spacing w:val="1"/>
        </w:rPr>
        <w:t>ип</w:t>
      </w:r>
      <w:r w:rsidR="00A5026A">
        <w:rPr>
          <w:spacing w:val="-1"/>
        </w:rPr>
        <w:t>е</w:t>
      </w:r>
      <w:r w:rsidR="00A5026A">
        <w:rPr>
          <w:spacing w:val="1"/>
        </w:rPr>
        <w:t>н</w:t>
      </w:r>
      <w:r w:rsidR="00A5026A">
        <w:rPr>
          <w:spacing w:val="-2"/>
        </w:rPr>
        <w:t>д</w:t>
      </w:r>
      <w:r w:rsidR="00A5026A">
        <w:rPr>
          <w:spacing w:val="1"/>
        </w:rPr>
        <w:t>и</w:t>
      </w:r>
      <w:r w:rsidR="00A5026A">
        <w:t xml:space="preserve">је </w:t>
      </w:r>
      <w:r w:rsidR="00A5026A">
        <w:rPr>
          <w:spacing w:val="4"/>
        </w:rPr>
        <w:t xml:space="preserve"> </w:t>
      </w:r>
      <w:r w:rsidR="00A5026A">
        <w:t>у  о</w:t>
      </w:r>
      <w:r w:rsidR="00A5026A">
        <w:rPr>
          <w:spacing w:val="1"/>
        </w:rPr>
        <w:t>к</w:t>
      </w:r>
      <w:r w:rsidR="00A5026A">
        <w:t>ви</w:t>
      </w:r>
      <w:r w:rsidR="00A5026A">
        <w:rPr>
          <w:spacing w:val="2"/>
        </w:rPr>
        <w:t>р</w:t>
      </w:r>
      <w:r w:rsidR="00A5026A">
        <w:t>у  р</w:t>
      </w:r>
      <w:r w:rsidR="00A5026A">
        <w:rPr>
          <w:spacing w:val="-1"/>
        </w:rPr>
        <w:t>а</w:t>
      </w:r>
      <w:r w:rsidR="00A5026A">
        <w:rPr>
          <w:spacing w:val="3"/>
        </w:rPr>
        <w:t>з</w:t>
      </w:r>
      <w:r w:rsidR="00A5026A">
        <w:t>д</w:t>
      </w:r>
      <w:r w:rsidR="00A5026A">
        <w:rPr>
          <w:spacing w:val="-1"/>
        </w:rPr>
        <w:t>е</w:t>
      </w:r>
      <w:r w:rsidR="00A5026A">
        <w:t xml:space="preserve">ла 5 – Општинска управа, позиција 75 </w:t>
      </w:r>
      <w:r w:rsidR="00A5026A" w:rsidRPr="00E7248D">
        <w:rPr>
          <w:rFonts w:eastAsia="Times New Roman"/>
          <w:lang w:eastAsia="sr-Latn-CS"/>
        </w:rPr>
        <w:t>Накнаде за соц</w:t>
      </w:r>
      <w:r w:rsidR="00A5026A">
        <w:rPr>
          <w:rFonts w:eastAsia="Times New Roman"/>
          <w:lang w:eastAsia="sr-Latn-CS"/>
        </w:rPr>
        <w:t>. заш. из буџета – Студентске</w:t>
      </w:r>
      <w:r w:rsidR="00A5026A" w:rsidRPr="00E7248D">
        <w:rPr>
          <w:rFonts w:eastAsia="Times New Roman"/>
          <w:lang w:eastAsia="sr-Latn-CS"/>
        </w:rPr>
        <w:t xml:space="preserve"> стипендије</w:t>
      </w:r>
      <w:r w:rsidR="00A5026A">
        <w:rPr>
          <w:rFonts w:eastAsia="Times New Roman"/>
          <w:lang w:eastAsia="sr-Latn-CS"/>
        </w:rPr>
        <w:t>.</w:t>
      </w:r>
    </w:p>
    <w:p w:rsidR="008319AF" w:rsidRPr="00E83A58" w:rsidRDefault="008319AF" w:rsidP="00863AD9">
      <w:pPr>
        <w:spacing w:line="242" w:lineRule="auto"/>
        <w:ind w:right="134"/>
        <w:jc w:val="both"/>
      </w:pPr>
    </w:p>
    <w:p w:rsidR="008319AF" w:rsidRPr="00DF3179" w:rsidRDefault="008319AF" w:rsidP="00863AD9">
      <w:pPr>
        <w:jc w:val="both"/>
        <w:rPr>
          <w:b/>
        </w:rPr>
      </w:pPr>
    </w:p>
    <w:p w:rsidR="008319AF" w:rsidRDefault="008319AF" w:rsidP="00863AD9">
      <w:pPr>
        <w:jc w:val="both"/>
        <w:rPr>
          <w:b/>
          <w:i/>
          <w:u w:val="single"/>
        </w:rPr>
      </w:pPr>
      <w:r w:rsidRPr="00DF3179">
        <w:rPr>
          <w:b/>
          <w:i/>
          <w:u w:val="single"/>
        </w:rPr>
        <w:lastRenderedPageBreak/>
        <w:t>ПОТРЕБНА ДОКУМЕНТА</w:t>
      </w:r>
    </w:p>
    <w:p w:rsidR="008319AF" w:rsidRPr="00246FA4" w:rsidRDefault="008319AF" w:rsidP="00863AD9">
      <w:pPr>
        <w:jc w:val="both"/>
        <w:rPr>
          <w:b/>
          <w:i/>
          <w:u w:val="single"/>
        </w:rPr>
      </w:pPr>
    </w:p>
    <w:p w:rsidR="008319AF" w:rsidRDefault="008319AF" w:rsidP="00863AD9">
      <w:pPr>
        <w:spacing w:line="242" w:lineRule="auto"/>
        <w:ind w:left="137" w:right="72" w:firstLine="283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андид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прили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пријављи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ања на</w:t>
      </w:r>
      <w:r w:rsidRPr="00DF3179">
        <w:rPr>
          <w:rFonts w:eastAsia="Times New Roman"/>
          <w:color w:val="363435"/>
          <w:spacing w:val="12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урс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си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сл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дећа</w:t>
      </w:r>
      <w:r w:rsidRPr="00DF3179">
        <w:rPr>
          <w:rFonts w:eastAsia="Times New Roman"/>
          <w:color w:val="363435"/>
          <w:spacing w:val="7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ку</w:t>
      </w:r>
      <w:r w:rsidRPr="00DF3179">
        <w:rPr>
          <w:rFonts w:eastAsia="Times New Roman"/>
          <w:color w:val="363435"/>
        </w:rPr>
        <w:t>мен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а,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 обрасце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оји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  <w:spacing w:val="-3"/>
        </w:rPr>
        <w:t>с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дени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="00DE3640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</w:t>
      </w:r>
      <w:r w:rsidRPr="00DF3179">
        <w:rPr>
          <w:rFonts w:eastAsia="Times New Roman"/>
          <w:color w:val="363435"/>
          <w:spacing w:val="-3"/>
        </w:rPr>
        <w:t>с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</w:rPr>
        <w:t>чине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ње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</w:rPr>
        <w:t>ов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авни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део:</w:t>
      </w:r>
    </w:p>
    <w:p w:rsidR="00DE3640" w:rsidRPr="008E0057" w:rsidRDefault="00DE3640" w:rsidP="008E0057">
      <w:pPr>
        <w:spacing w:line="242" w:lineRule="auto"/>
        <w:ind w:right="72" w:firstLine="426"/>
        <w:jc w:val="both"/>
        <w:rPr>
          <w:b/>
        </w:rPr>
      </w:pPr>
      <w:r w:rsidRPr="00DE3640">
        <w:rPr>
          <w:b/>
        </w:rPr>
        <w:t>Кандидат који је студент I године</w:t>
      </w:r>
      <w:r w:rsidR="00867D43">
        <w:rPr>
          <w:b/>
        </w:rPr>
        <w:t xml:space="preserve"> основних академских или струковних студија</w:t>
      </w:r>
      <w:r w:rsidR="008E0057">
        <w:rPr>
          <w:b/>
        </w:rPr>
        <w:t>:</w:t>
      </w:r>
    </w:p>
    <w:p w:rsidR="008319AF" w:rsidRPr="00DF3179" w:rsidRDefault="008319AF" w:rsidP="00863AD9">
      <w:pPr>
        <w:pStyle w:val="ListParagraph"/>
        <w:numPr>
          <w:ilvl w:val="0"/>
          <w:numId w:val="3"/>
        </w:numPr>
        <w:jc w:val="both"/>
      </w:pPr>
      <w:r w:rsidRPr="00DF3179">
        <w:rPr>
          <w:rFonts w:eastAsia="Times New Roman"/>
          <w:color w:val="363435"/>
        </w:rPr>
        <w:t>ПРИЈА</w:t>
      </w:r>
      <w:r w:rsidRPr="00DF3179">
        <w:rPr>
          <w:rFonts w:eastAsia="Times New Roman"/>
          <w:color w:val="363435"/>
          <w:spacing w:val="-19"/>
        </w:rPr>
        <w:t>В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1);</w:t>
      </w:r>
    </w:p>
    <w:p w:rsidR="008319AF" w:rsidRPr="00DF3179" w:rsidRDefault="00DE3640" w:rsidP="00863AD9">
      <w:pPr>
        <w:pStyle w:val="ListParagraph"/>
        <w:numPr>
          <w:ilvl w:val="0"/>
          <w:numId w:val="3"/>
        </w:numPr>
        <w:spacing w:before="3" w:line="242" w:lineRule="auto"/>
        <w:ind w:right="72"/>
        <w:jc w:val="both"/>
      </w:pPr>
      <w:r>
        <w:rPr>
          <w:rFonts w:eastAsia="Times New Roman"/>
          <w:color w:val="363435"/>
        </w:rPr>
        <w:t>УВЕРЕЊЕ</w:t>
      </w:r>
      <w:r w:rsidR="008319AF" w:rsidRPr="00DF3179">
        <w:rPr>
          <w:rFonts w:eastAsia="Times New Roman"/>
          <w:color w:val="363435"/>
          <w:spacing w:val="-14"/>
        </w:rPr>
        <w:t xml:space="preserve"> </w:t>
      </w:r>
      <w:r w:rsidR="008319AF" w:rsidRPr="00DF3179">
        <w:rPr>
          <w:rFonts w:eastAsia="Times New Roman"/>
          <w:color w:val="363435"/>
        </w:rPr>
        <w:t>о</w:t>
      </w:r>
      <w:r w:rsidR="008319AF" w:rsidRPr="00DF3179">
        <w:rPr>
          <w:rFonts w:eastAsia="Times New Roman"/>
          <w:color w:val="363435"/>
          <w:spacing w:val="-4"/>
        </w:rPr>
        <w:t xml:space="preserve"> </w:t>
      </w:r>
      <w:r>
        <w:rPr>
          <w:rFonts w:eastAsia="Times New Roman"/>
          <w:color w:val="363435"/>
          <w:spacing w:val="-4"/>
        </w:rPr>
        <w:t xml:space="preserve">редовно </w:t>
      </w:r>
      <w:r w:rsidR="008319AF" w:rsidRPr="00DF3179">
        <w:rPr>
          <w:rFonts w:eastAsia="Times New Roman"/>
          <w:color w:val="363435"/>
        </w:rPr>
        <w:t>упи</w:t>
      </w:r>
      <w:r w:rsidR="008319AF" w:rsidRPr="00DF3179">
        <w:rPr>
          <w:rFonts w:eastAsia="Times New Roman"/>
          <w:color w:val="363435"/>
          <w:spacing w:val="3"/>
        </w:rPr>
        <w:t>с</w:t>
      </w:r>
      <w:r w:rsidR="008319AF" w:rsidRPr="00DF3179">
        <w:rPr>
          <w:rFonts w:eastAsia="Times New Roman"/>
          <w:color w:val="363435"/>
        </w:rPr>
        <w:t>ан</w:t>
      </w:r>
      <w:r w:rsidR="008319AF" w:rsidRPr="00DF3179">
        <w:rPr>
          <w:rFonts w:eastAsia="Times New Roman"/>
          <w:color w:val="363435"/>
          <w:spacing w:val="-5"/>
        </w:rPr>
        <w:t>о</w:t>
      </w:r>
      <w:r w:rsidR="008319AF" w:rsidRPr="00DF3179">
        <w:rPr>
          <w:rFonts w:eastAsia="Times New Roman"/>
          <w:color w:val="363435"/>
        </w:rPr>
        <w:t>м</w:t>
      </w:r>
      <w:r w:rsidR="008319AF" w:rsidRPr="00DF3179">
        <w:rPr>
          <w:rFonts w:eastAsia="Times New Roman"/>
          <w:color w:val="363435"/>
          <w:spacing w:val="-13"/>
        </w:rPr>
        <w:t xml:space="preserve"> </w:t>
      </w:r>
      <w:r>
        <w:rPr>
          <w:rFonts w:eastAsia="Times New Roman"/>
          <w:color w:val="363435"/>
          <w:spacing w:val="-13"/>
        </w:rPr>
        <w:t>зимском семестру</w:t>
      </w:r>
      <w:r w:rsidR="008319AF">
        <w:rPr>
          <w:rFonts w:eastAsia="Times New Roman"/>
          <w:color w:val="363435"/>
          <w:spacing w:val="-11"/>
        </w:rPr>
        <w:t>,</w:t>
      </w:r>
      <w:r>
        <w:rPr>
          <w:rFonts w:eastAsia="Times New Roman"/>
          <w:color w:val="363435"/>
          <w:spacing w:val="-11"/>
        </w:rPr>
        <w:t xml:space="preserve"> </w:t>
      </w:r>
      <w:r w:rsidR="00867D43">
        <w:rPr>
          <w:rFonts w:eastAsia="Times New Roman"/>
          <w:color w:val="363435"/>
          <w:spacing w:val="-11"/>
        </w:rPr>
        <w:t>прве године студија</w:t>
      </w:r>
      <w:r>
        <w:rPr>
          <w:rFonts w:eastAsia="Times New Roman"/>
          <w:color w:val="363435"/>
          <w:spacing w:val="-11"/>
        </w:rPr>
        <w:t>.</w:t>
      </w:r>
      <w:r w:rsidR="008319AF">
        <w:rPr>
          <w:rFonts w:eastAsia="Times New Roman"/>
          <w:color w:val="363435"/>
        </w:rPr>
        <w:t xml:space="preserve"> </w:t>
      </w:r>
      <w:r w:rsidR="008319AF" w:rsidRPr="00DF3179">
        <w:rPr>
          <w:rFonts w:eastAsia="Times New Roman"/>
          <w:color w:val="363435"/>
        </w:rPr>
        <w:t>(Образац</w:t>
      </w:r>
      <w:r w:rsidR="008319AF" w:rsidRPr="00DF3179">
        <w:rPr>
          <w:rFonts w:eastAsia="Times New Roman"/>
          <w:color w:val="363435"/>
          <w:spacing w:val="-9"/>
        </w:rPr>
        <w:t xml:space="preserve"> </w:t>
      </w:r>
      <w:r w:rsidR="008319AF" w:rsidRPr="00DF3179">
        <w:rPr>
          <w:rFonts w:eastAsia="Times New Roman"/>
          <w:color w:val="363435"/>
        </w:rPr>
        <w:t>бр.</w:t>
      </w:r>
      <w:r w:rsidR="008319AF" w:rsidRPr="00DF3179">
        <w:rPr>
          <w:rFonts w:eastAsia="Times New Roman"/>
          <w:color w:val="363435"/>
          <w:spacing w:val="-3"/>
        </w:rPr>
        <w:t xml:space="preserve"> </w:t>
      </w:r>
      <w:r w:rsidR="008319AF" w:rsidRPr="00DF3179">
        <w:rPr>
          <w:rFonts w:eastAsia="Times New Roman"/>
          <w:color w:val="363435"/>
        </w:rPr>
        <w:t>2);</w:t>
      </w:r>
    </w:p>
    <w:p w:rsidR="008319AF" w:rsidRPr="00DF3179" w:rsidRDefault="008319AF" w:rsidP="00863AD9">
      <w:pPr>
        <w:pStyle w:val="ListParagraph"/>
        <w:numPr>
          <w:ilvl w:val="0"/>
          <w:numId w:val="3"/>
        </w:numPr>
        <w:spacing w:line="242" w:lineRule="auto"/>
        <w:ind w:right="72"/>
        <w:jc w:val="both"/>
      </w:pPr>
      <w:r w:rsidRPr="00DF3179">
        <w:rPr>
          <w:rFonts w:eastAsia="Times New Roman"/>
          <w:color w:val="363435"/>
        </w:rPr>
        <w:t>УВЕРЕЊЕ о</w:t>
      </w:r>
      <w:r w:rsidRPr="00DF3179">
        <w:rPr>
          <w:rFonts w:eastAsia="Times New Roman"/>
          <w:color w:val="363435"/>
          <w:spacing w:val="10"/>
        </w:rPr>
        <w:t xml:space="preserve"> 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 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ду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1"/>
        </w:rPr>
        <w:t xml:space="preserve"> </w:t>
      </w:r>
      <w:r w:rsidR="00867D43">
        <w:rPr>
          <w:rFonts w:eastAsia="Times New Roman"/>
          <w:color w:val="363435"/>
        </w:rPr>
        <w:t>студента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 јул –</w:t>
      </w:r>
      <w:r w:rsidRPr="00DF3179">
        <w:rPr>
          <w:rFonts w:eastAsia="Times New Roman"/>
          <w:color w:val="363435"/>
          <w:spacing w:val="-1"/>
        </w:rPr>
        <w:t xml:space="preserve"> децембар 2014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3);</w:t>
      </w:r>
    </w:p>
    <w:p w:rsidR="008319AF" w:rsidRPr="00246FA4" w:rsidRDefault="008319AF" w:rsidP="00863AD9">
      <w:pPr>
        <w:pStyle w:val="ListParagraph"/>
        <w:numPr>
          <w:ilvl w:val="0"/>
          <w:numId w:val="3"/>
        </w:numPr>
        <w:spacing w:before="3" w:line="242" w:lineRule="auto"/>
        <w:ind w:right="72"/>
        <w:jc w:val="both"/>
      </w:pP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ампане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еле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ронс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 личне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3"/>
        </w:rPr>
        <w:t>р</w:t>
      </w:r>
      <w:r w:rsidRPr="00DF3179">
        <w:rPr>
          <w:rFonts w:eastAsia="Times New Roman"/>
          <w:color w:val="363435"/>
        </w:rPr>
        <w:t>те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или</w:t>
      </w:r>
      <w:r w:rsidRPr="00DF3179">
        <w:rPr>
          <w:rFonts w:eastAsia="Times New Roman"/>
          <w:color w:val="363435"/>
          <w:spacing w:val="9"/>
        </w:rPr>
        <w:t xml:space="preserve"> извод из матичне књиге рођених</w:t>
      </w:r>
      <w:r w:rsidRPr="00DF3179">
        <w:rPr>
          <w:rFonts w:eastAsia="Times New Roman"/>
          <w:color w:val="363435"/>
        </w:rPr>
        <w:t>.</w:t>
      </w:r>
    </w:p>
    <w:p w:rsidR="008319AF" w:rsidRPr="00867D43" w:rsidRDefault="008319AF" w:rsidP="00863AD9">
      <w:pPr>
        <w:pStyle w:val="ListParagraph"/>
        <w:numPr>
          <w:ilvl w:val="0"/>
          <w:numId w:val="3"/>
        </w:numPr>
        <w:spacing w:before="3" w:line="242" w:lineRule="auto"/>
        <w:ind w:right="72"/>
        <w:jc w:val="both"/>
      </w:pPr>
      <w:r>
        <w:t>О</w:t>
      </w:r>
      <w:r>
        <w:rPr>
          <w:spacing w:val="-1"/>
        </w:rPr>
        <w:t>ве</w:t>
      </w:r>
      <w:r>
        <w:t>р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е 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пи</w:t>
      </w:r>
      <w:r>
        <w:t xml:space="preserve">је 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1"/>
        </w:rPr>
        <w:t>е</w:t>
      </w:r>
      <w:r>
        <w:t>д</w:t>
      </w:r>
      <w:r>
        <w:rPr>
          <w:spacing w:val="2"/>
        </w:rPr>
        <w:t>о</w:t>
      </w:r>
      <w:r>
        <w:rPr>
          <w:spacing w:val="-1"/>
        </w:rPr>
        <w:t>ча</w:t>
      </w:r>
      <w:r>
        <w:rPr>
          <w:spacing w:val="1"/>
        </w:rPr>
        <w:t>н</w:t>
      </w:r>
      <w:r>
        <w:rPr>
          <w:spacing w:val="-1"/>
        </w:rPr>
        <w:t>с</w:t>
      </w:r>
      <w:r>
        <w:t xml:space="preserve">тва 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в</w:t>
      </w:r>
      <w:r>
        <w:rPr>
          <w:spacing w:val="-1"/>
        </w:rPr>
        <w:t>а</w:t>
      </w:r>
      <w:r>
        <w:rPr>
          <w:spacing w:val="1"/>
        </w:rPr>
        <w:t>к</w:t>
      </w:r>
      <w:r>
        <w:t xml:space="preserve">и 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врш</w:t>
      </w:r>
      <w:r>
        <w:rPr>
          <w:spacing w:val="-1"/>
        </w:rPr>
        <w:t>е</w:t>
      </w:r>
      <w:r>
        <w:t xml:space="preserve">н 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е</w:t>
      </w:r>
      <w:r>
        <w:t xml:space="preserve">д 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rPr>
          <w:spacing w:val="-1"/>
        </w:rPr>
        <w:t>е</w:t>
      </w:r>
      <w:r>
        <w:t xml:space="preserve">дње </w:t>
      </w:r>
      <w:r>
        <w:rPr>
          <w:spacing w:val="15"/>
        </w:rPr>
        <w:t xml:space="preserve"> </w:t>
      </w:r>
      <w:r>
        <w:rPr>
          <w:spacing w:val="2"/>
        </w:rPr>
        <w:t>ш</w:t>
      </w:r>
      <w:r>
        <w:rPr>
          <w:spacing w:val="1"/>
        </w:rPr>
        <w:t>к</w:t>
      </w:r>
      <w:r>
        <w:t>ол</w:t>
      </w:r>
      <w:r>
        <w:rPr>
          <w:spacing w:val="-1"/>
        </w:rPr>
        <w:t>е</w:t>
      </w:r>
      <w:r w:rsidR="00867D43">
        <w:t>.</w:t>
      </w:r>
    </w:p>
    <w:p w:rsidR="00867D43" w:rsidRPr="008E0057" w:rsidRDefault="00867D43" w:rsidP="00863AD9">
      <w:pPr>
        <w:spacing w:before="3" w:line="242" w:lineRule="auto"/>
        <w:ind w:right="72" w:firstLine="426"/>
        <w:jc w:val="both"/>
        <w:rPr>
          <w:b/>
        </w:rPr>
      </w:pPr>
      <w:r>
        <w:rPr>
          <w:b/>
        </w:rPr>
        <w:t>Кандидат који је студент II – V (VI) године основних ак</w:t>
      </w:r>
      <w:r w:rsidR="008E0057">
        <w:rPr>
          <w:b/>
        </w:rPr>
        <w:t>адемских или струковних студија:</w:t>
      </w:r>
    </w:p>
    <w:p w:rsidR="00867D43" w:rsidRPr="00DF3179" w:rsidRDefault="00867D43" w:rsidP="00863AD9">
      <w:pPr>
        <w:pStyle w:val="ListParagraph"/>
        <w:numPr>
          <w:ilvl w:val="0"/>
          <w:numId w:val="3"/>
        </w:numPr>
        <w:jc w:val="both"/>
      </w:pPr>
      <w:r w:rsidRPr="00DF3179">
        <w:rPr>
          <w:rFonts w:eastAsia="Times New Roman"/>
          <w:color w:val="363435"/>
        </w:rPr>
        <w:t>ПРИЈА</w:t>
      </w:r>
      <w:r w:rsidRPr="00DF3179">
        <w:rPr>
          <w:rFonts w:eastAsia="Times New Roman"/>
          <w:color w:val="363435"/>
          <w:spacing w:val="-19"/>
        </w:rPr>
        <w:t>В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1);</w:t>
      </w:r>
    </w:p>
    <w:p w:rsidR="00867D43" w:rsidRPr="00DF3179" w:rsidRDefault="00867D43" w:rsidP="00863AD9">
      <w:pPr>
        <w:pStyle w:val="ListParagraph"/>
        <w:numPr>
          <w:ilvl w:val="0"/>
          <w:numId w:val="3"/>
        </w:numPr>
        <w:spacing w:before="3" w:line="242" w:lineRule="auto"/>
        <w:ind w:right="72"/>
        <w:jc w:val="both"/>
      </w:pPr>
      <w:r>
        <w:rPr>
          <w:rFonts w:eastAsia="Times New Roman"/>
          <w:color w:val="363435"/>
        </w:rPr>
        <w:t>УВЕРЕЊЕ</w:t>
      </w:r>
      <w:r w:rsidRPr="00DF3179">
        <w:rPr>
          <w:rFonts w:eastAsia="Times New Roman"/>
          <w:color w:val="363435"/>
          <w:spacing w:val="-14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4"/>
        </w:rPr>
        <w:t xml:space="preserve"> </w:t>
      </w:r>
      <w:r>
        <w:rPr>
          <w:rFonts w:eastAsia="Times New Roman"/>
          <w:color w:val="363435"/>
          <w:spacing w:val="-4"/>
        </w:rPr>
        <w:t xml:space="preserve">редовно </w:t>
      </w:r>
      <w:r w:rsidRPr="00DF3179">
        <w:rPr>
          <w:rFonts w:eastAsia="Times New Roman"/>
          <w:color w:val="363435"/>
        </w:rPr>
        <w:t>упи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-13"/>
        </w:rPr>
        <w:t xml:space="preserve"> </w:t>
      </w:r>
      <w:r>
        <w:rPr>
          <w:rFonts w:eastAsia="Times New Roman"/>
          <w:color w:val="363435"/>
          <w:spacing w:val="-13"/>
        </w:rPr>
        <w:t>зимском семестру одговарајуће године студија и постигнутом успеху у предходним годинама студија</w:t>
      </w:r>
      <w:r>
        <w:rPr>
          <w:rFonts w:eastAsia="Times New Roman"/>
          <w:color w:val="363435"/>
          <w:spacing w:val="-11"/>
        </w:rPr>
        <w:t>.</w:t>
      </w:r>
      <w:r>
        <w:rPr>
          <w:rFonts w:eastAsia="Times New Roman"/>
          <w:color w:val="363435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2);</w:t>
      </w:r>
    </w:p>
    <w:p w:rsidR="00867D43" w:rsidRPr="00DF3179" w:rsidRDefault="00867D43" w:rsidP="00863AD9">
      <w:pPr>
        <w:pStyle w:val="ListParagraph"/>
        <w:numPr>
          <w:ilvl w:val="0"/>
          <w:numId w:val="3"/>
        </w:numPr>
        <w:spacing w:line="242" w:lineRule="auto"/>
        <w:ind w:right="72"/>
        <w:jc w:val="both"/>
      </w:pPr>
      <w:r w:rsidRPr="00DF3179">
        <w:rPr>
          <w:rFonts w:eastAsia="Times New Roman"/>
          <w:color w:val="363435"/>
        </w:rPr>
        <w:t>УВЕРЕЊЕ о</w:t>
      </w:r>
      <w:r w:rsidRPr="00DF3179">
        <w:rPr>
          <w:rFonts w:eastAsia="Times New Roman"/>
          <w:color w:val="363435"/>
          <w:spacing w:val="10"/>
        </w:rPr>
        <w:t xml:space="preserve"> 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 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ду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студента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 јул –</w:t>
      </w:r>
      <w:r w:rsidRPr="00DF3179">
        <w:rPr>
          <w:rFonts w:eastAsia="Times New Roman"/>
          <w:color w:val="363435"/>
          <w:spacing w:val="-1"/>
        </w:rPr>
        <w:t xml:space="preserve"> децембар 2014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3);</w:t>
      </w:r>
    </w:p>
    <w:p w:rsidR="00867D43" w:rsidRPr="00246FA4" w:rsidRDefault="00867D43" w:rsidP="00863AD9">
      <w:pPr>
        <w:pStyle w:val="ListParagraph"/>
        <w:numPr>
          <w:ilvl w:val="0"/>
          <w:numId w:val="3"/>
        </w:numPr>
        <w:spacing w:before="3" w:line="242" w:lineRule="auto"/>
        <w:ind w:right="72"/>
        <w:jc w:val="both"/>
      </w:pP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ампане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еле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ронс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 личне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3"/>
        </w:rPr>
        <w:t>р</w:t>
      </w:r>
      <w:r w:rsidRPr="00DF3179">
        <w:rPr>
          <w:rFonts w:eastAsia="Times New Roman"/>
          <w:color w:val="363435"/>
        </w:rPr>
        <w:t>те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или</w:t>
      </w:r>
      <w:r w:rsidRPr="00DF3179">
        <w:rPr>
          <w:rFonts w:eastAsia="Times New Roman"/>
          <w:color w:val="363435"/>
          <w:spacing w:val="9"/>
        </w:rPr>
        <w:t xml:space="preserve"> извод из матичне књиге рођених</w:t>
      </w:r>
      <w:r w:rsidRPr="00DF3179">
        <w:rPr>
          <w:rFonts w:eastAsia="Times New Roman"/>
          <w:color w:val="363435"/>
        </w:rPr>
        <w:t>.</w:t>
      </w:r>
    </w:p>
    <w:p w:rsidR="00867D43" w:rsidRPr="00005B8E" w:rsidRDefault="00867D43" w:rsidP="00863AD9">
      <w:pPr>
        <w:pStyle w:val="ListParagraph"/>
        <w:numPr>
          <w:ilvl w:val="0"/>
          <w:numId w:val="3"/>
        </w:numPr>
        <w:spacing w:before="3" w:line="242" w:lineRule="auto"/>
        <w:ind w:right="72"/>
        <w:jc w:val="both"/>
      </w:pPr>
      <w:r>
        <w:t>О</w:t>
      </w:r>
      <w:r>
        <w:rPr>
          <w:spacing w:val="-1"/>
        </w:rPr>
        <w:t>ве</w:t>
      </w:r>
      <w:r>
        <w:t>р</w:t>
      </w:r>
      <w:r>
        <w:rPr>
          <w:spacing w:val="-1"/>
        </w:rPr>
        <w:t>е</w:t>
      </w:r>
      <w:r>
        <w:rPr>
          <w:spacing w:val="1"/>
        </w:rPr>
        <w:t>н</w:t>
      </w:r>
      <w:r w:rsidR="006F0E1B">
        <w:t>у</w:t>
      </w:r>
      <w:r>
        <w:t xml:space="preserve"> 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пи</w:t>
      </w:r>
      <w:r w:rsidR="006F0E1B">
        <w:t xml:space="preserve">ју </w:t>
      </w:r>
      <w:r w:rsidR="00B70190">
        <w:t xml:space="preserve">целог </w:t>
      </w:r>
      <w:r w:rsidR="006F0E1B">
        <w:t>индекса</w:t>
      </w:r>
      <w:r w:rsidR="00820BA3">
        <w:t xml:space="preserve"> (празне стране не копирати)</w:t>
      </w:r>
      <w:r w:rsidR="006F0E1B">
        <w:t>.</w:t>
      </w:r>
    </w:p>
    <w:p w:rsidR="00005B8E" w:rsidRDefault="00005B8E" w:rsidP="00863AD9">
      <w:pPr>
        <w:spacing w:before="3" w:line="242" w:lineRule="auto"/>
        <w:ind w:left="421" w:right="72"/>
        <w:jc w:val="both"/>
        <w:rPr>
          <w:b/>
        </w:rPr>
      </w:pPr>
    </w:p>
    <w:p w:rsidR="00005B8E" w:rsidRDefault="00005B8E" w:rsidP="008E0057">
      <w:pPr>
        <w:spacing w:before="3" w:line="242" w:lineRule="auto"/>
        <w:ind w:right="72" w:firstLine="426"/>
        <w:jc w:val="both"/>
        <w:rPr>
          <w:b/>
        </w:rPr>
      </w:pPr>
      <w:r>
        <w:rPr>
          <w:b/>
        </w:rPr>
        <w:t>Кандидат који је студент на студијама другог степена подноси следећа документа:</w:t>
      </w:r>
    </w:p>
    <w:p w:rsidR="00005B8E" w:rsidRPr="00DF3179" w:rsidRDefault="00005B8E" w:rsidP="00863AD9">
      <w:pPr>
        <w:pStyle w:val="ListParagraph"/>
        <w:numPr>
          <w:ilvl w:val="0"/>
          <w:numId w:val="3"/>
        </w:numPr>
        <w:ind w:left="426" w:hanging="5"/>
        <w:jc w:val="both"/>
      </w:pPr>
      <w:r w:rsidRPr="00DF3179">
        <w:rPr>
          <w:rFonts w:eastAsia="Times New Roman"/>
          <w:color w:val="363435"/>
        </w:rPr>
        <w:t>ПРИЈА</w:t>
      </w:r>
      <w:r w:rsidRPr="00DF3179">
        <w:rPr>
          <w:rFonts w:eastAsia="Times New Roman"/>
          <w:color w:val="363435"/>
          <w:spacing w:val="-19"/>
        </w:rPr>
        <w:t>В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1);</w:t>
      </w:r>
    </w:p>
    <w:p w:rsidR="00005B8E" w:rsidRPr="00005B8E" w:rsidRDefault="00005B8E" w:rsidP="00863AD9">
      <w:pPr>
        <w:pStyle w:val="ListParagraph"/>
        <w:numPr>
          <w:ilvl w:val="0"/>
          <w:numId w:val="3"/>
        </w:numPr>
        <w:spacing w:before="3" w:line="242" w:lineRule="auto"/>
        <w:ind w:left="426" w:right="72" w:hanging="5"/>
        <w:jc w:val="both"/>
      </w:pPr>
      <w:r>
        <w:rPr>
          <w:rFonts w:eastAsia="Times New Roman"/>
          <w:color w:val="363435"/>
        </w:rPr>
        <w:t>УВЕРЕЊЕ</w:t>
      </w:r>
      <w:r w:rsidRPr="00DF3179">
        <w:rPr>
          <w:rFonts w:eastAsia="Times New Roman"/>
          <w:color w:val="363435"/>
          <w:spacing w:val="-14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4"/>
        </w:rPr>
        <w:t xml:space="preserve"> </w:t>
      </w:r>
      <w:r>
        <w:rPr>
          <w:rFonts w:eastAsia="Times New Roman"/>
          <w:color w:val="363435"/>
          <w:spacing w:val="-4"/>
        </w:rPr>
        <w:t xml:space="preserve">редовно </w:t>
      </w:r>
      <w:r w:rsidRPr="00DF3179">
        <w:rPr>
          <w:rFonts w:eastAsia="Times New Roman"/>
          <w:color w:val="363435"/>
        </w:rPr>
        <w:t>упи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-13"/>
        </w:rPr>
        <w:t xml:space="preserve"> </w:t>
      </w:r>
      <w:r>
        <w:rPr>
          <w:rFonts w:eastAsia="Times New Roman"/>
          <w:color w:val="363435"/>
          <w:spacing w:val="-13"/>
        </w:rPr>
        <w:t>зимском семестру одговарајуће године студија и постигнутом успеху у предходним годинама студија</w:t>
      </w:r>
      <w:r>
        <w:rPr>
          <w:rFonts w:eastAsia="Times New Roman"/>
          <w:color w:val="363435"/>
          <w:spacing w:val="-11"/>
        </w:rPr>
        <w:t>.</w:t>
      </w:r>
      <w:r>
        <w:rPr>
          <w:rFonts w:eastAsia="Times New Roman"/>
          <w:color w:val="363435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2);</w:t>
      </w:r>
    </w:p>
    <w:p w:rsidR="00005B8E" w:rsidRPr="00DF3179" w:rsidRDefault="00005B8E" w:rsidP="00863AD9">
      <w:pPr>
        <w:pStyle w:val="ListParagraph"/>
        <w:numPr>
          <w:ilvl w:val="0"/>
          <w:numId w:val="3"/>
        </w:numPr>
        <w:spacing w:before="3" w:line="242" w:lineRule="auto"/>
        <w:ind w:left="426" w:right="72" w:hanging="5"/>
        <w:jc w:val="both"/>
      </w:pPr>
      <w:r>
        <w:rPr>
          <w:rFonts w:eastAsia="Times New Roman"/>
          <w:color w:val="363435"/>
        </w:rPr>
        <w:t>Фотокопију уверења о дипломирању на основним студијама</w:t>
      </w:r>
    </w:p>
    <w:p w:rsidR="00005B8E" w:rsidRPr="00DF3179" w:rsidRDefault="00005B8E" w:rsidP="00863AD9">
      <w:pPr>
        <w:pStyle w:val="ListParagraph"/>
        <w:numPr>
          <w:ilvl w:val="0"/>
          <w:numId w:val="3"/>
        </w:numPr>
        <w:spacing w:line="242" w:lineRule="auto"/>
        <w:ind w:left="426" w:right="72" w:hanging="5"/>
        <w:jc w:val="both"/>
      </w:pPr>
      <w:r w:rsidRPr="00DF3179">
        <w:rPr>
          <w:rFonts w:eastAsia="Times New Roman"/>
          <w:color w:val="363435"/>
        </w:rPr>
        <w:t>УВЕРЕЊЕ о</w:t>
      </w:r>
      <w:r w:rsidRPr="00DF3179">
        <w:rPr>
          <w:rFonts w:eastAsia="Times New Roman"/>
          <w:color w:val="363435"/>
          <w:spacing w:val="10"/>
        </w:rPr>
        <w:t xml:space="preserve"> 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 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ду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1"/>
        </w:rPr>
        <w:t xml:space="preserve"> </w:t>
      </w:r>
      <w:r>
        <w:rPr>
          <w:rFonts w:eastAsia="Times New Roman"/>
          <w:color w:val="363435"/>
        </w:rPr>
        <w:t>студента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 јул –</w:t>
      </w:r>
      <w:r w:rsidRPr="00DF3179">
        <w:rPr>
          <w:rFonts w:eastAsia="Times New Roman"/>
          <w:color w:val="363435"/>
          <w:spacing w:val="-1"/>
        </w:rPr>
        <w:t xml:space="preserve"> децембар 2014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3);</w:t>
      </w:r>
    </w:p>
    <w:p w:rsidR="00005B8E" w:rsidRPr="00005B8E" w:rsidRDefault="00005B8E" w:rsidP="00863AD9">
      <w:pPr>
        <w:pStyle w:val="ListParagraph"/>
        <w:numPr>
          <w:ilvl w:val="0"/>
          <w:numId w:val="3"/>
        </w:numPr>
        <w:spacing w:before="3" w:line="242" w:lineRule="auto"/>
        <w:ind w:left="426" w:right="72" w:hanging="5"/>
        <w:jc w:val="both"/>
      </w:pP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ампане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еле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ронс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 личне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3"/>
        </w:rPr>
        <w:t>р</w:t>
      </w:r>
      <w:r w:rsidRPr="00DF3179">
        <w:rPr>
          <w:rFonts w:eastAsia="Times New Roman"/>
          <w:color w:val="363435"/>
        </w:rPr>
        <w:t>те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или</w:t>
      </w:r>
      <w:r w:rsidRPr="00DF3179">
        <w:rPr>
          <w:rFonts w:eastAsia="Times New Roman"/>
          <w:color w:val="363435"/>
          <w:spacing w:val="9"/>
        </w:rPr>
        <w:t xml:space="preserve"> извод из матичне књиге рођених</w:t>
      </w:r>
      <w:r w:rsidRPr="00DF3179">
        <w:rPr>
          <w:rFonts w:eastAsia="Times New Roman"/>
          <w:color w:val="363435"/>
        </w:rPr>
        <w:t>.</w:t>
      </w:r>
    </w:p>
    <w:p w:rsidR="00005B8E" w:rsidRPr="00246FA4" w:rsidRDefault="00005B8E" w:rsidP="00863AD9">
      <w:pPr>
        <w:pStyle w:val="ListParagraph"/>
        <w:numPr>
          <w:ilvl w:val="0"/>
          <w:numId w:val="3"/>
        </w:numPr>
        <w:spacing w:before="3" w:line="242" w:lineRule="auto"/>
        <w:ind w:left="426" w:right="72" w:hanging="5"/>
        <w:jc w:val="both"/>
      </w:pPr>
      <w:r>
        <w:rPr>
          <w:rFonts w:eastAsia="Times New Roman"/>
          <w:color w:val="363435"/>
        </w:rPr>
        <w:t>до</w:t>
      </w:r>
      <w:r>
        <w:rPr>
          <w:rFonts w:eastAsia="Times New Roman"/>
          <w:color w:val="363435"/>
          <w:spacing w:val="-4"/>
        </w:rPr>
        <w:t>к</w:t>
      </w:r>
      <w:r>
        <w:rPr>
          <w:rFonts w:eastAsia="Times New Roman"/>
          <w:color w:val="363435"/>
        </w:rPr>
        <w:t>аз</w:t>
      </w:r>
      <w:r>
        <w:rPr>
          <w:rFonts w:eastAsia="Times New Roman"/>
          <w:color w:val="363435"/>
          <w:spacing w:val="-16"/>
        </w:rPr>
        <w:t xml:space="preserve"> </w:t>
      </w:r>
      <w:r>
        <w:rPr>
          <w:rFonts w:eastAsia="Times New Roman"/>
          <w:color w:val="363435"/>
        </w:rPr>
        <w:t>да</w:t>
      </w:r>
      <w:r>
        <w:rPr>
          <w:rFonts w:eastAsia="Times New Roman"/>
          <w:color w:val="363435"/>
          <w:spacing w:val="-12"/>
        </w:rPr>
        <w:t xml:space="preserve"> </w:t>
      </w:r>
      <w:r>
        <w:rPr>
          <w:rFonts w:eastAsia="Times New Roman"/>
          <w:color w:val="363435"/>
        </w:rPr>
        <w:t>није</w:t>
      </w:r>
      <w:r>
        <w:rPr>
          <w:rFonts w:eastAsia="Times New Roman"/>
          <w:color w:val="363435"/>
          <w:spacing w:val="-14"/>
        </w:rPr>
        <w:t xml:space="preserve"> 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11"/>
        </w:rPr>
        <w:t xml:space="preserve"> </w:t>
      </w:r>
      <w:r>
        <w:rPr>
          <w:rFonts w:eastAsia="Times New Roman"/>
          <w:color w:val="363435"/>
        </w:rPr>
        <w:t>радн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</w:t>
      </w:r>
      <w:r>
        <w:rPr>
          <w:rFonts w:eastAsia="Times New Roman"/>
          <w:color w:val="363435"/>
          <w:spacing w:val="-17"/>
        </w:rPr>
        <w:t xml:space="preserve"> 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дн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  <w:spacing w:val="-3"/>
        </w:rPr>
        <w:t>с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17"/>
        </w:rPr>
        <w:t xml:space="preserve"> </w:t>
      </w:r>
      <w:r>
        <w:rPr>
          <w:rFonts w:eastAsia="Times New Roman"/>
          <w:color w:val="363435"/>
        </w:rPr>
        <w:t>–</w:t>
      </w:r>
      <w:r>
        <w:rPr>
          <w:rFonts w:eastAsia="Times New Roman"/>
          <w:color w:val="363435"/>
          <w:spacing w:val="-11"/>
        </w:rPr>
        <w:t xml:space="preserve"> </w:t>
      </w:r>
      <w:r>
        <w:rPr>
          <w:rFonts w:eastAsia="Times New Roman"/>
          <w:color w:val="363435"/>
        </w:rPr>
        <w:t>из</w:t>
      </w:r>
      <w:r>
        <w:rPr>
          <w:rFonts w:eastAsia="Times New Roman"/>
          <w:color w:val="363435"/>
          <w:spacing w:val="-2"/>
        </w:rPr>
        <w:t>в</w:t>
      </w:r>
      <w:r>
        <w:rPr>
          <w:rFonts w:eastAsia="Times New Roman"/>
          <w:color w:val="363435"/>
          <w:spacing w:val="-7"/>
        </w:rPr>
        <w:t>о</w:t>
      </w:r>
      <w:r>
        <w:rPr>
          <w:rFonts w:eastAsia="Times New Roman"/>
          <w:color w:val="363435"/>
        </w:rPr>
        <w:t>д</w:t>
      </w:r>
      <w:r>
        <w:rPr>
          <w:rFonts w:eastAsia="Times New Roman"/>
          <w:color w:val="363435"/>
          <w:spacing w:val="-16"/>
        </w:rPr>
        <w:t xml:space="preserve"> </w:t>
      </w:r>
      <w:r>
        <w:rPr>
          <w:rFonts w:eastAsia="Times New Roman"/>
          <w:color w:val="363435"/>
        </w:rPr>
        <w:t>из</w:t>
      </w:r>
      <w:r>
        <w:rPr>
          <w:rFonts w:eastAsia="Times New Roman"/>
          <w:color w:val="363435"/>
          <w:spacing w:val="-12"/>
        </w:rPr>
        <w:t xml:space="preserve"> </w:t>
      </w:r>
      <w:r>
        <w:rPr>
          <w:rFonts w:eastAsia="Times New Roman"/>
          <w:color w:val="363435"/>
        </w:rPr>
        <w:t>евиденције</w:t>
      </w:r>
      <w:r>
        <w:rPr>
          <w:rFonts w:eastAsia="Times New Roman"/>
          <w:color w:val="363435"/>
          <w:spacing w:val="-21"/>
        </w:rPr>
        <w:t xml:space="preserve"> </w:t>
      </w:r>
      <w:r>
        <w:rPr>
          <w:rFonts w:eastAsia="Times New Roman"/>
          <w:color w:val="363435"/>
        </w:rPr>
        <w:t>н</w:t>
      </w:r>
      <w:r>
        <w:rPr>
          <w:rFonts w:eastAsia="Times New Roman"/>
          <w:color w:val="363435"/>
          <w:spacing w:val="3"/>
        </w:rPr>
        <w:t>е</w:t>
      </w:r>
      <w:r>
        <w:rPr>
          <w:rFonts w:eastAsia="Times New Roman"/>
          <w:color w:val="363435"/>
        </w:rPr>
        <w:t>з</w:t>
      </w:r>
      <w:r>
        <w:rPr>
          <w:rFonts w:eastAsia="Times New Roman"/>
          <w:color w:val="363435"/>
          <w:spacing w:val="-3"/>
        </w:rPr>
        <w:t>а</w:t>
      </w:r>
      <w:r>
        <w:rPr>
          <w:rFonts w:eastAsia="Times New Roman"/>
          <w:color w:val="363435"/>
        </w:rPr>
        <w:t>п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</w:rPr>
        <w:t>слених</w:t>
      </w:r>
      <w:r>
        <w:rPr>
          <w:rFonts w:eastAsia="Times New Roman"/>
          <w:color w:val="363435"/>
          <w:spacing w:val="-24"/>
        </w:rPr>
        <w:t xml:space="preserve"> </w:t>
      </w:r>
      <w:r>
        <w:rPr>
          <w:rFonts w:eastAsia="Times New Roman"/>
          <w:color w:val="363435"/>
        </w:rPr>
        <w:t>лица</w:t>
      </w:r>
      <w:r>
        <w:rPr>
          <w:rFonts w:eastAsia="Times New Roman"/>
          <w:color w:val="363435"/>
          <w:spacing w:val="-15"/>
        </w:rPr>
        <w:t xml:space="preserve"> </w:t>
      </w:r>
      <w:r>
        <w:rPr>
          <w:rFonts w:eastAsia="Times New Roman"/>
          <w:color w:val="363435"/>
        </w:rPr>
        <w:t>Национ</w:t>
      </w:r>
      <w:r>
        <w:rPr>
          <w:rFonts w:eastAsia="Times New Roman"/>
          <w:color w:val="363435"/>
          <w:spacing w:val="2"/>
        </w:rPr>
        <w:t>а</w:t>
      </w:r>
      <w:r>
        <w:rPr>
          <w:rFonts w:eastAsia="Times New Roman"/>
          <w:color w:val="363435"/>
        </w:rPr>
        <w:t>лне сл</w:t>
      </w:r>
      <w:r>
        <w:rPr>
          <w:rFonts w:eastAsia="Times New Roman"/>
          <w:color w:val="363435"/>
          <w:spacing w:val="-3"/>
        </w:rPr>
        <w:t>ужб</w:t>
      </w:r>
      <w:r>
        <w:rPr>
          <w:rFonts w:eastAsia="Times New Roman"/>
          <w:color w:val="363435"/>
        </w:rPr>
        <w:t>е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</w:rPr>
        <w:t>за</w:t>
      </w:r>
      <w:r>
        <w:rPr>
          <w:rFonts w:eastAsia="Times New Roman"/>
          <w:color w:val="363435"/>
          <w:spacing w:val="12"/>
        </w:rPr>
        <w:t xml:space="preserve"> </w:t>
      </w:r>
      <w:r>
        <w:rPr>
          <w:rFonts w:eastAsia="Times New Roman"/>
          <w:color w:val="363435"/>
        </w:rPr>
        <w:t>з</w:t>
      </w:r>
      <w:r>
        <w:rPr>
          <w:rFonts w:eastAsia="Times New Roman"/>
          <w:color w:val="363435"/>
          <w:spacing w:val="-3"/>
        </w:rPr>
        <w:t>а</w:t>
      </w:r>
      <w:r>
        <w:rPr>
          <w:rFonts w:eastAsia="Times New Roman"/>
          <w:color w:val="363435"/>
        </w:rPr>
        <w:t>пошља</w:t>
      </w:r>
      <w:r>
        <w:rPr>
          <w:rFonts w:eastAsia="Times New Roman"/>
          <w:color w:val="363435"/>
          <w:spacing w:val="-3"/>
        </w:rPr>
        <w:t>в</w:t>
      </w:r>
      <w:r>
        <w:rPr>
          <w:rFonts w:eastAsia="Times New Roman"/>
          <w:color w:val="363435"/>
        </w:rPr>
        <w:t>ање или</w:t>
      </w:r>
      <w:r>
        <w:rPr>
          <w:rFonts w:eastAsia="Times New Roman"/>
          <w:color w:val="363435"/>
          <w:spacing w:val="10"/>
        </w:rPr>
        <w:t xml:space="preserve"> </w:t>
      </w:r>
      <w:r>
        <w:rPr>
          <w:rFonts w:eastAsia="Times New Roman"/>
          <w:color w:val="363435"/>
        </w:rPr>
        <w:t>п</w:t>
      </w:r>
      <w:r>
        <w:rPr>
          <w:rFonts w:eastAsia="Times New Roman"/>
          <w:color w:val="363435"/>
          <w:spacing w:val="-3"/>
        </w:rPr>
        <w:t>о</w:t>
      </w:r>
      <w:r>
        <w:rPr>
          <w:rFonts w:eastAsia="Times New Roman"/>
          <w:color w:val="363435"/>
        </w:rPr>
        <w:t>тв</w:t>
      </w:r>
      <w:r>
        <w:rPr>
          <w:rFonts w:eastAsia="Times New Roman"/>
          <w:color w:val="363435"/>
          <w:spacing w:val="-3"/>
        </w:rPr>
        <w:t>р</w:t>
      </w:r>
      <w:r>
        <w:rPr>
          <w:rFonts w:eastAsia="Times New Roman"/>
          <w:color w:val="363435"/>
        </w:rPr>
        <w:t>ду</w:t>
      </w:r>
      <w:r>
        <w:rPr>
          <w:rFonts w:eastAsia="Times New Roman"/>
          <w:color w:val="363435"/>
          <w:spacing w:val="6"/>
        </w:rPr>
        <w:t xml:space="preserve"> </w:t>
      </w:r>
      <w:r>
        <w:rPr>
          <w:rFonts w:eastAsia="Times New Roman"/>
          <w:color w:val="363435"/>
        </w:rPr>
        <w:t>надлежног</w:t>
      </w:r>
      <w:r>
        <w:rPr>
          <w:rFonts w:eastAsia="Times New Roman"/>
          <w:color w:val="363435"/>
          <w:spacing w:val="3"/>
        </w:rPr>
        <w:t xml:space="preserve"> </w:t>
      </w:r>
      <w:r>
        <w:rPr>
          <w:rFonts w:eastAsia="Times New Roman"/>
          <w:color w:val="363435"/>
        </w:rPr>
        <w:t>органа</w:t>
      </w:r>
      <w:r>
        <w:rPr>
          <w:rFonts w:eastAsia="Times New Roman"/>
          <w:color w:val="363435"/>
          <w:spacing w:val="7"/>
        </w:rPr>
        <w:t xml:space="preserve"> </w:t>
      </w:r>
      <w:r>
        <w:rPr>
          <w:rFonts w:eastAsia="Times New Roman"/>
          <w:color w:val="363435"/>
          <w:spacing w:val="-12"/>
        </w:rPr>
        <w:t>к</w:t>
      </w:r>
      <w:r>
        <w:rPr>
          <w:rFonts w:eastAsia="Times New Roman"/>
          <w:color w:val="363435"/>
        </w:rPr>
        <w:t>ој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</w:t>
      </w:r>
      <w:r>
        <w:rPr>
          <w:rFonts w:eastAsia="Times New Roman"/>
          <w:color w:val="363435"/>
          <w:spacing w:val="8"/>
        </w:rPr>
        <w:t xml:space="preserve"> </w:t>
      </w:r>
      <w:r>
        <w:rPr>
          <w:rFonts w:eastAsia="Times New Roman"/>
          <w:color w:val="363435"/>
          <w:spacing w:val="3"/>
        </w:rPr>
        <w:t>с</w:t>
      </w:r>
      <w:r>
        <w:rPr>
          <w:rFonts w:eastAsia="Times New Roman"/>
          <w:color w:val="363435"/>
        </w:rPr>
        <w:t>е</w:t>
      </w:r>
      <w:r>
        <w:rPr>
          <w:rFonts w:eastAsia="Times New Roman"/>
          <w:color w:val="363435"/>
          <w:spacing w:val="12"/>
        </w:rPr>
        <w:t xml:space="preserve"> </w:t>
      </w:r>
      <w:r>
        <w:rPr>
          <w:rFonts w:eastAsia="Times New Roman"/>
          <w:color w:val="363435"/>
        </w:rPr>
        <w:t>п</w:t>
      </w:r>
      <w:r>
        <w:rPr>
          <w:rFonts w:eastAsia="Times New Roman"/>
          <w:color w:val="363435"/>
          <w:spacing w:val="-3"/>
        </w:rPr>
        <w:t>о</w:t>
      </w:r>
      <w:r>
        <w:rPr>
          <w:rFonts w:eastAsia="Times New Roman"/>
          <w:color w:val="363435"/>
        </w:rPr>
        <w:t>тврђује</w:t>
      </w:r>
      <w:r>
        <w:rPr>
          <w:rFonts w:eastAsia="Times New Roman"/>
          <w:color w:val="363435"/>
          <w:spacing w:val="4"/>
        </w:rPr>
        <w:t xml:space="preserve"> </w:t>
      </w:r>
      <w:r>
        <w:rPr>
          <w:rFonts w:eastAsia="Times New Roman"/>
          <w:color w:val="363435"/>
        </w:rPr>
        <w:t>да</w:t>
      </w:r>
      <w:r>
        <w:rPr>
          <w:rFonts w:eastAsia="Times New Roman"/>
          <w:color w:val="363435"/>
          <w:spacing w:val="12"/>
        </w:rPr>
        <w:t xml:space="preserve"> </w:t>
      </w:r>
      <w:r>
        <w:rPr>
          <w:rFonts w:eastAsia="Times New Roman"/>
          <w:color w:val="363435"/>
        </w:rPr>
        <w:t>с</w:t>
      </w:r>
      <w:r>
        <w:rPr>
          <w:rFonts w:eastAsia="Times New Roman"/>
          <w:color w:val="363435"/>
          <w:spacing w:val="-3"/>
        </w:rPr>
        <w:t>т</w:t>
      </w:r>
      <w:r>
        <w:rPr>
          <w:rFonts w:eastAsia="Times New Roman"/>
          <w:color w:val="363435"/>
        </w:rPr>
        <w:t>дент</w:t>
      </w:r>
      <w:r>
        <w:rPr>
          <w:rFonts w:eastAsia="Times New Roman"/>
          <w:color w:val="363435"/>
          <w:spacing w:val="-5"/>
        </w:rPr>
        <w:t xml:space="preserve"> </w:t>
      </w:r>
      <w:r>
        <w:rPr>
          <w:rFonts w:eastAsia="Times New Roman"/>
          <w:color w:val="363435"/>
        </w:rPr>
        <w:t>није</w:t>
      </w:r>
      <w:r>
        <w:rPr>
          <w:rFonts w:eastAsia="Times New Roman"/>
          <w:color w:val="363435"/>
          <w:spacing w:val="-4"/>
        </w:rPr>
        <w:t xml:space="preserve"> </w:t>
      </w:r>
      <w:r>
        <w:rPr>
          <w:rFonts w:eastAsia="Times New Roman"/>
          <w:color w:val="363435"/>
        </w:rPr>
        <w:t>у</w:t>
      </w:r>
      <w:r>
        <w:rPr>
          <w:rFonts w:eastAsia="Times New Roman"/>
          <w:color w:val="363435"/>
          <w:spacing w:val="-1"/>
        </w:rPr>
        <w:t xml:space="preserve"> </w:t>
      </w:r>
      <w:r>
        <w:rPr>
          <w:rFonts w:eastAsia="Times New Roman"/>
          <w:color w:val="363435"/>
        </w:rPr>
        <w:t>радн</w:t>
      </w:r>
      <w:r>
        <w:rPr>
          <w:rFonts w:eastAsia="Times New Roman"/>
          <w:color w:val="363435"/>
          <w:spacing w:val="-5"/>
        </w:rPr>
        <w:t>о</w:t>
      </w:r>
      <w:r>
        <w:rPr>
          <w:rFonts w:eastAsia="Times New Roman"/>
          <w:color w:val="363435"/>
        </w:rPr>
        <w:t>м</w:t>
      </w:r>
      <w:r>
        <w:rPr>
          <w:rFonts w:eastAsia="Times New Roman"/>
          <w:color w:val="363435"/>
          <w:spacing w:val="-7"/>
        </w:rPr>
        <w:t xml:space="preserve"> о</w:t>
      </w:r>
      <w:r>
        <w:rPr>
          <w:rFonts w:eastAsia="Times New Roman"/>
          <w:color w:val="363435"/>
        </w:rPr>
        <w:t>дн</w:t>
      </w:r>
      <w:r>
        <w:rPr>
          <w:rFonts w:eastAsia="Times New Roman"/>
          <w:color w:val="363435"/>
          <w:spacing w:val="6"/>
        </w:rPr>
        <w:t>о</w:t>
      </w:r>
      <w:r>
        <w:rPr>
          <w:rFonts w:eastAsia="Times New Roman"/>
          <w:color w:val="363435"/>
          <w:spacing w:val="-3"/>
        </w:rPr>
        <w:t>су</w:t>
      </w:r>
    </w:p>
    <w:p w:rsidR="00005B8E" w:rsidRPr="00005B8E" w:rsidRDefault="00005B8E" w:rsidP="00863AD9">
      <w:pPr>
        <w:pStyle w:val="ListParagraph"/>
        <w:numPr>
          <w:ilvl w:val="0"/>
          <w:numId w:val="3"/>
        </w:numPr>
        <w:spacing w:before="3" w:line="242" w:lineRule="auto"/>
        <w:ind w:left="426" w:right="72" w:hanging="5"/>
        <w:jc w:val="both"/>
        <w:rPr>
          <w:b/>
        </w:rPr>
      </w:pPr>
      <w:r>
        <w:t>О</w:t>
      </w:r>
      <w:r w:rsidRPr="00005B8E">
        <w:rPr>
          <w:spacing w:val="-1"/>
        </w:rPr>
        <w:t>ве</w:t>
      </w:r>
      <w:r>
        <w:t>р</w:t>
      </w:r>
      <w:r w:rsidRPr="00005B8E">
        <w:rPr>
          <w:spacing w:val="-1"/>
        </w:rPr>
        <w:t>е</w:t>
      </w:r>
      <w:r w:rsidRPr="00005B8E">
        <w:rPr>
          <w:spacing w:val="1"/>
        </w:rPr>
        <w:t>н</w:t>
      </w:r>
      <w:r w:rsidRPr="00005B8E">
        <w:t>у</w:t>
      </w:r>
      <w:r>
        <w:t xml:space="preserve"> </w:t>
      </w:r>
      <w:r w:rsidRPr="00005B8E">
        <w:rPr>
          <w:spacing w:val="15"/>
        </w:rPr>
        <w:t xml:space="preserve"> </w:t>
      </w:r>
      <w:r w:rsidRPr="00005B8E">
        <w:rPr>
          <w:spacing w:val="1"/>
        </w:rPr>
        <w:t>к</w:t>
      </w:r>
      <w:r>
        <w:t>о</w:t>
      </w:r>
      <w:r w:rsidRPr="00005B8E">
        <w:rPr>
          <w:spacing w:val="1"/>
        </w:rPr>
        <w:t>пи</w:t>
      </w:r>
      <w:r>
        <w:t>ј</w:t>
      </w:r>
      <w:r w:rsidRPr="00005B8E">
        <w:t>у целог индекса</w:t>
      </w:r>
      <w:r w:rsidR="009641CE">
        <w:t xml:space="preserve"> (празне стране не копирати).</w:t>
      </w:r>
      <w:r>
        <w:t>.</w:t>
      </w:r>
    </w:p>
    <w:p w:rsidR="00867D43" w:rsidRPr="00867D43" w:rsidRDefault="00867D43" w:rsidP="00863AD9">
      <w:pPr>
        <w:spacing w:before="3" w:line="242" w:lineRule="auto"/>
        <w:ind w:left="426" w:right="72" w:hanging="5"/>
        <w:jc w:val="both"/>
        <w:rPr>
          <w:b/>
        </w:rPr>
      </w:pPr>
    </w:p>
    <w:p w:rsidR="001D48A9" w:rsidRPr="00DF3179" w:rsidRDefault="001D48A9" w:rsidP="00863AD9">
      <w:pPr>
        <w:spacing w:before="3" w:line="242" w:lineRule="auto"/>
        <w:ind w:right="72"/>
        <w:jc w:val="both"/>
      </w:pPr>
    </w:p>
    <w:p w:rsidR="008319AF" w:rsidRPr="00DF3179" w:rsidRDefault="008319AF" w:rsidP="008E0057">
      <w:pPr>
        <w:spacing w:line="242" w:lineRule="auto"/>
        <w:ind w:right="72" w:firstLine="426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Н</w:t>
      </w:r>
      <w:r w:rsidRPr="00DF3179">
        <w:rPr>
          <w:rFonts w:eastAsia="Times New Roman"/>
          <w:color w:val="363435"/>
          <w:spacing w:val="-3"/>
        </w:rPr>
        <w:t>а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дена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ку</w:t>
      </w:r>
      <w:r w:rsidRPr="00DF3179">
        <w:rPr>
          <w:rFonts w:eastAsia="Times New Roman"/>
          <w:color w:val="363435"/>
        </w:rPr>
        <w:t>мен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а,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ази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морају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бити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</w:rPr>
        <w:t>ерени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 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ране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арајуће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сл</w:t>
      </w:r>
      <w:r w:rsidRPr="00DF3179">
        <w:rPr>
          <w:rFonts w:eastAsia="Times New Roman"/>
          <w:color w:val="363435"/>
          <w:spacing w:val="-3"/>
        </w:rPr>
        <w:t>ужб</w:t>
      </w:r>
      <w:r w:rsidRPr="00DF3179">
        <w:rPr>
          <w:rFonts w:eastAsia="Times New Roman"/>
          <w:color w:val="363435"/>
        </w:rPr>
        <w:t>е,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  <w:spacing w:val="-3"/>
        </w:rPr>
        <w:t>т</w:t>
      </w:r>
      <w:r w:rsidRPr="00DF3179">
        <w:rPr>
          <w:rFonts w:eastAsia="Times New Roman"/>
          <w:color w:val="363435"/>
        </w:rPr>
        <w:t>о:</w:t>
      </w:r>
    </w:p>
    <w:p w:rsidR="008319AF" w:rsidRPr="00DF3179" w:rsidRDefault="008319AF" w:rsidP="00863AD9">
      <w:pPr>
        <w:spacing w:line="242" w:lineRule="auto"/>
        <w:ind w:left="138" w:right="72" w:firstLine="283"/>
        <w:jc w:val="both"/>
      </w:pPr>
    </w:p>
    <w:p w:rsidR="008319AF" w:rsidRPr="00DF3179" w:rsidRDefault="008319AF" w:rsidP="00863AD9">
      <w:pPr>
        <w:pStyle w:val="ListParagraph"/>
        <w:numPr>
          <w:ilvl w:val="0"/>
          <w:numId w:val="3"/>
        </w:numPr>
        <w:ind w:left="426" w:hanging="5"/>
        <w:jc w:val="both"/>
      </w:pPr>
      <w:r w:rsidRPr="00DF3179">
        <w:rPr>
          <w:rFonts w:eastAsia="Times New Roman"/>
          <w:b/>
          <w:color w:val="363435"/>
        </w:rPr>
        <w:t>Образац</w:t>
      </w:r>
      <w:r w:rsidRPr="00DF3179">
        <w:rPr>
          <w:rFonts w:eastAsia="Times New Roman"/>
          <w:b/>
          <w:color w:val="363435"/>
          <w:spacing w:val="-8"/>
        </w:rPr>
        <w:t xml:space="preserve"> </w:t>
      </w:r>
      <w:r w:rsidRPr="00DF3179">
        <w:rPr>
          <w:rFonts w:eastAsia="Times New Roman"/>
          <w:b/>
          <w:color w:val="363435"/>
        </w:rPr>
        <w:t>бр.</w:t>
      </w:r>
      <w:r w:rsidRPr="00DF3179">
        <w:rPr>
          <w:rFonts w:eastAsia="Times New Roman"/>
          <w:b/>
          <w:color w:val="363435"/>
          <w:spacing w:val="-3"/>
        </w:rPr>
        <w:t xml:space="preserve"> </w:t>
      </w:r>
      <w:r w:rsidRPr="00DF3179">
        <w:rPr>
          <w:rFonts w:eastAsia="Times New Roman"/>
          <w:b/>
          <w:color w:val="363435"/>
        </w:rPr>
        <w:t>2</w:t>
      </w:r>
      <w:r w:rsidRPr="00DF3179">
        <w:rPr>
          <w:rFonts w:eastAsia="Times New Roman"/>
          <w:b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-1"/>
        </w:rPr>
        <w:t xml:space="preserve"> </w:t>
      </w:r>
      <w:r>
        <w:rPr>
          <w:rFonts w:eastAsia="Times New Roman"/>
          <w:color w:val="363435"/>
          <w:spacing w:val="-1"/>
        </w:rPr>
        <w:t xml:space="preserve">издаје на свом обрасцу и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</w:rPr>
        <w:t>ера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="00B70190">
        <w:rPr>
          <w:rFonts w:eastAsia="Times New Roman"/>
          <w:color w:val="363435"/>
        </w:rPr>
        <w:t>високошколска установа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оју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је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="00B70190">
        <w:rPr>
          <w:rFonts w:eastAsia="Times New Roman"/>
          <w:color w:val="363435"/>
        </w:rPr>
        <w:t>студент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упи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ан;</w:t>
      </w:r>
    </w:p>
    <w:p w:rsidR="008319AF" w:rsidRPr="00DF3179" w:rsidRDefault="008319AF" w:rsidP="00863AD9">
      <w:pPr>
        <w:ind w:left="421"/>
        <w:jc w:val="both"/>
      </w:pPr>
    </w:p>
    <w:p w:rsidR="008319AF" w:rsidRPr="00DF3179" w:rsidRDefault="008319AF" w:rsidP="00863AD9">
      <w:pPr>
        <w:pStyle w:val="ListParagraph"/>
        <w:numPr>
          <w:ilvl w:val="0"/>
          <w:numId w:val="3"/>
        </w:numPr>
        <w:ind w:left="426" w:hanging="5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b/>
          <w:color w:val="363435"/>
        </w:rPr>
        <w:t>Образац</w:t>
      </w:r>
      <w:r w:rsidRPr="00DF3179">
        <w:rPr>
          <w:rFonts w:eastAsia="Times New Roman"/>
          <w:b/>
          <w:color w:val="363435"/>
          <w:spacing w:val="6"/>
        </w:rPr>
        <w:t xml:space="preserve"> </w:t>
      </w:r>
      <w:r w:rsidRPr="00DF3179">
        <w:rPr>
          <w:rFonts w:eastAsia="Times New Roman"/>
          <w:b/>
          <w:color w:val="363435"/>
        </w:rPr>
        <w:t>бр.</w:t>
      </w:r>
      <w:r w:rsidRPr="00DF3179">
        <w:rPr>
          <w:rFonts w:eastAsia="Times New Roman"/>
          <w:b/>
          <w:color w:val="363435"/>
          <w:spacing w:val="12"/>
        </w:rPr>
        <w:t xml:space="preserve"> </w:t>
      </w:r>
      <w:r w:rsidRPr="00DF3179">
        <w:rPr>
          <w:rFonts w:eastAsia="Times New Roman"/>
          <w:b/>
          <w:color w:val="363435"/>
        </w:rPr>
        <w:t>3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</w:rPr>
        <w:t>издаје се у Општинској управи Општине Владичин Хан, канцеларија бр.19, код референта за ученичка и студентска питања</w:t>
      </w:r>
      <w:r w:rsidRPr="00DF3179">
        <w:rPr>
          <w:rFonts w:eastAsia="Times New Roman"/>
          <w:color w:val="363435"/>
          <w:spacing w:val="-20"/>
        </w:rPr>
        <w:t xml:space="preserve"> 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2"/>
        </w:rPr>
        <w:t xml:space="preserve"> к</w:t>
      </w:r>
      <w:r w:rsidRPr="00DF3179">
        <w:rPr>
          <w:rFonts w:eastAsia="Times New Roman"/>
          <w:color w:val="363435"/>
        </w:rPr>
        <w:t>оји</w:t>
      </w:r>
      <w:r w:rsidRPr="00DF3179">
        <w:rPr>
          <w:rFonts w:eastAsia="Times New Roman"/>
          <w:color w:val="363435"/>
          <w:spacing w:val="-15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13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-4"/>
        </w:rPr>
        <w:t>з</w:t>
      </w:r>
      <w:r w:rsidRPr="00DF3179">
        <w:rPr>
          <w:rFonts w:eastAsia="Times New Roman"/>
          <w:color w:val="363435"/>
        </w:rPr>
        <w:t>даје</w:t>
      </w:r>
      <w:r w:rsidRPr="00DF3179">
        <w:rPr>
          <w:rFonts w:eastAsia="Times New Roman"/>
          <w:color w:val="363435"/>
          <w:spacing w:val="-17"/>
        </w:rPr>
        <w:t xml:space="preserve"> </w:t>
      </w:r>
      <w:r w:rsidRPr="00DF3179">
        <w:rPr>
          <w:rFonts w:eastAsia="Times New Roman"/>
          <w:color w:val="363435"/>
        </w:rPr>
        <w:lastRenderedPageBreak/>
        <w:t>на</w:t>
      </w:r>
      <w:r w:rsidRPr="00DF3179">
        <w:rPr>
          <w:rFonts w:eastAsia="Times New Roman"/>
          <w:color w:val="363435"/>
          <w:spacing w:val="-13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8"/>
        </w:rPr>
        <w:t>в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8"/>
        </w:rPr>
        <w:t xml:space="preserve"> </w:t>
      </w:r>
      <w:r w:rsidRPr="00DF3179">
        <w:rPr>
          <w:rFonts w:eastAsia="Times New Roman"/>
          <w:color w:val="363435"/>
        </w:rPr>
        <w:t>прил</w:t>
      </w:r>
      <w:r w:rsidRPr="00DF3179">
        <w:rPr>
          <w:rFonts w:eastAsia="Times New Roman"/>
          <w:color w:val="363435"/>
          <w:spacing w:val="-6"/>
        </w:rPr>
        <w:t>о</w:t>
      </w:r>
      <w:r w:rsidRPr="00DF3179">
        <w:rPr>
          <w:rFonts w:eastAsia="Times New Roman"/>
          <w:color w:val="363435"/>
          <w:spacing w:val="-3"/>
        </w:rPr>
        <w:t>ж</w:t>
      </w:r>
      <w:r w:rsidRPr="00DF3179">
        <w:rPr>
          <w:rFonts w:eastAsia="Times New Roman"/>
          <w:color w:val="363435"/>
        </w:rPr>
        <w:t>ене</w:t>
      </w:r>
      <w:r w:rsidRPr="00DF3179">
        <w:rPr>
          <w:rFonts w:eastAsia="Times New Roman"/>
          <w:color w:val="363435"/>
          <w:spacing w:val="-22"/>
        </w:rPr>
        <w:t xml:space="preserve"> </w:t>
      </w:r>
      <w:r w:rsidRPr="00DF3179">
        <w:rPr>
          <w:rFonts w:eastAsia="Times New Roman"/>
          <w:color w:val="363435"/>
        </w:rPr>
        <w:t>ИЗЈАВЕ</w:t>
      </w:r>
      <w:r w:rsidRPr="00DF3179">
        <w:rPr>
          <w:rFonts w:eastAsia="Times New Roman"/>
          <w:color w:val="363435"/>
          <w:spacing w:val="-20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12"/>
        </w:rPr>
        <w:t xml:space="preserve"> </w:t>
      </w:r>
      <w:r w:rsidRPr="00DF3179">
        <w:rPr>
          <w:rFonts w:eastAsia="Times New Roman"/>
          <w:color w:val="363435"/>
        </w:rPr>
        <w:t>чланови</w:t>
      </w:r>
      <w:r w:rsidRPr="00DF3179">
        <w:rPr>
          <w:rFonts w:eastAsia="Times New Roman"/>
          <w:color w:val="363435"/>
          <w:spacing w:val="-2"/>
        </w:rPr>
        <w:t>м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22"/>
        </w:rPr>
        <w:t xml:space="preserve"> </w:t>
      </w:r>
      <w:r w:rsidRPr="00DF3179">
        <w:rPr>
          <w:rFonts w:eastAsia="Times New Roman"/>
          <w:color w:val="363435"/>
        </w:rPr>
        <w:t>породице</w:t>
      </w:r>
      <w:r w:rsidRPr="00DF3179">
        <w:rPr>
          <w:rFonts w:eastAsia="Times New Roman"/>
          <w:color w:val="363435"/>
          <w:spacing w:val="10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12"/>
        </w:rPr>
        <w:t xml:space="preserve"> </w:t>
      </w:r>
      <w:r w:rsidRPr="00DF3179">
        <w:rPr>
          <w:rFonts w:eastAsia="Times New Roman"/>
          <w:color w:val="363435"/>
        </w:rPr>
        <w:t>4)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арајућих до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аза</w:t>
      </w:r>
      <w:r w:rsidRPr="00DF3179">
        <w:rPr>
          <w:rFonts w:eastAsia="Times New Roman"/>
          <w:color w:val="363435"/>
          <w:spacing w:val="8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ст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ареним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</w:t>
      </w:r>
      <w:r w:rsidRPr="00DF3179">
        <w:rPr>
          <w:rFonts w:eastAsia="Times New Roman"/>
          <w:color w:val="363435"/>
          <w:spacing w:val="-2"/>
        </w:rPr>
        <w:t>м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у назн</w:t>
      </w:r>
      <w:r w:rsidRPr="00DF3179">
        <w:rPr>
          <w:rFonts w:eastAsia="Times New Roman"/>
          <w:color w:val="363435"/>
          <w:spacing w:val="-10"/>
        </w:rPr>
        <w:t>а</w:t>
      </w:r>
      <w:r w:rsidRPr="00DF3179">
        <w:rPr>
          <w:rFonts w:eastAsia="Times New Roman"/>
          <w:color w:val="363435"/>
        </w:rPr>
        <w:t>чен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-12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24"/>
        </w:rPr>
        <w:t>у</w:t>
      </w:r>
      <w:r w:rsidRPr="00DF3179">
        <w:rPr>
          <w:rFonts w:eastAsia="Times New Roman"/>
          <w:color w:val="363435"/>
        </w:rPr>
        <w:t>. За све незапошљене чланове породице се доставља уверење Националне службе за запошљавање а за чланове породице који се школују потврда да су</w:t>
      </w:r>
      <w:r w:rsidR="00820BA3">
        <w:rPr>
          <w:rFonts w:eastAsia="Times New Roman"/>
          <w:color w:val="363435"/>
        </w:rPr>
        <w:t xml:space="preserve"> редовни ученици или студенти.</w:t>
      </w:r>
    </w:p>
    <w:p w:rsidR="008319AF" w:rsidRPr="00DF3179" w:rsidRDefault="008319AF" w:rsidP="00863AD9">
      <w:pPr>
        <w:pStyle w:val="ListParagraph"/>
        <w:jc w:val="both"/>
        <w:rPr>
          <w:rFonts w:eastAsia="Times New Roman"/>
          <w:color w:val="363435"/>
        </w:rPr>
      </w:pPr>
    </w:p>
    <w:p w:rsidR="008319AF" w:rsidRPr="00DF3179" w:rsidRDefault="008319AF" w:rsidP="00863AD9">
      <w:pPr>
        <w:ind w:left="421"/>
        <w:jc w:val="both"/>
        <w:rPr>
          <w:rFonts w:eastAsia="Times New Roman"/>
          <w:color w:val="363435"/>
        </w:rPr>
      </w:pPr>
    </w:p>
    <w:p w:rsidR="00DB654F" w:rsidRPr="00DB654F" w:rsidRDefault="008319AF" w:rsidP="00DB654F">
      <w:pPr>
        <w:pStyle w:val="ListParagraph"/>
        <w:numPr>
          <w:ilvl w:val="0"/>
          <w:numId w:val="3"/>
        </w:numPr>
        <w:ind w:left="426" w:hanging="5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b/>
          <w:color w:val="363435"/>
        </w:rPr>
        <w:t>Образац бр</w:t>
      </w:r>
      <w:r w:rsidRPr="00DF3179">
        <w:rPr>
          <w:rFonts w:eastAsia="Times New Roman"/>
          <w:color w:val="363435"/>
        </w:rPr>
        <w:t>. 4 – Изјава о члановима породице се оверава у Услужном центру Општине Владичин Хан на основу дате изјаве два сведока који не могу бити радници Општинске управе Општине Владичин Хан.</w:t>
      </w:r>
    </w:p>
    <w:p w:rsidR="004D403C" w:rsidRPr="00DF3179" w:rsidRDefault="004D403C" w:rsidP="00863AD9">
      <w:pPr>
        <w:pStyle w:val="ListParagraph"/>
        <w:numPr>
          <w:ilvl w:val="0"/>
          <w:numId w:val="3"/>
        </w:numPr>
        <w:ind w:left="426" w:hanging="5"/>
        <w:jc w:val="both"/>
        <w:rPr>
          <w:rFonts w:eastAsia="Times New Roman"/>
          <w:color w:val="363435"/>
        </w:rPr>
      </w:pPr>
      <w:r>
        <w:rPr>
          <w:rFonts w:eastAsia="Times New Roman"/>
          <w:color w:val="363435"/>
        </w:rPr>
        <w:t>Доказ да кан</w:t>
      </w:r>
      <w:r w:rsidR="0048580D">
        <w:rPr>
          <w:rFonts w:eastAsia="Times New Roman"/>
          <w:color w:val="363435"/>
        </w:rPr>
        <w:t xml:space="preserve">дидат који је студент на студијама другог степена није у радном односу издаје надлежни орган за тржиште рада у општини Владичин Хан </w:t>
      </w:r>
      <w:r w:rsidR="0048580D">
        <w:rPr>
          <w:rFonts w:eastAsia="Times New Roman"/>
          <w:b/>
          <w:color w:val="363435"/>
        </w:rPr>
        <w:t>(кандидат мора бити пријављен код Националне службе за запошљавање).</w:t>
      </w:r>
    </w:p>
    <w:p w:rsidR="008319AF" w:rsidRPr="00DF3179" w:rsidRDefault="008319AF" w:rsidP="00863AD9">
      <w:pPr>
        <w:pStyle w:val="ListParagraph"/>
        <w:ind w:left="781"/>
        <w:jc w:val="both"/>
        <w:rPr>
          <w:rFonts w:eastAsia="Times New Roman"/>
          <w:color w:val="363435"/>
        </w:rPr>
      </w:pPr>
    </w:p>
    <w:p w:rsidR="008319AF" w:rsidRPr="00DF3179" w:rsidRDefault="008319AF" w:rsidP="00863AD9">
      <w:pPr>
        <w:tabs>
          <w:tab w:val="left" w:pos="7785"/>
        </w:tabs>
        <w:ind w:firstLine="421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дне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урсна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ку</w:t>
      </w:r>
      <w:r w:rsidRPr="00DF3179">
        <w:rPr>
          <w:rFonts w:eastAsia="Times New Roman"/>
          <w:color w:val="363435"/>
        </w:rPr>
        <w:t>мен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не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враћа.</w:t>
      </w:r>
      <w:r w:rsidRPr="00DF3179">
        <w:rPr>
          <w:rFonts w:eastAsia="Times New Roman"/>
          <w:color w:val="363435"/>
        </w:rPr>
        <w:tab/>
      </w:r>
    </w:p>
    <w:p w:rsidR="008319AF" w:rsidRPr="00DF3179" w:rsidRDefault="008319AF" w:rsidP="00863AD9">
      <w:pPr>
        <w:ind w:firstLine="421"/>
        <w:jc w:val="both"/>
        <w:rPr>
          <w:rFonts w:eastAsia="Times New Roman"/>
          <w:color w:val="363435"/>
        </w:rPr>
      </w:pPr>
    </w:p>
    <w:p w:rsidR="008319AF" w:rsidRDefault="008319AF" w:rsidP="00863AD9">
      <w:pPr>
        <w:jc w:val="both"/>
        <w:rPr>
          <w:b/>
          <w:i/>
          <w:u w:val="single"/>
        </w:rPr>
      </w:pPr>
      <w:r w:rsidRPr="00DF3179">
        <w:rPr>
          <w:b/>
          <w:i/>
          <w:u w:val="single"/>
        </w:rPr>
        <w:t>РОК ЗА ПОДНОШЕЊЕ ДОКУМЕНТА</w:t>
      </w:r>
    </w:p>
    <w:p w:rsidR="008319AF" w:rsidRPr="00246FA4" w:rsidRDefault="008319AF" w:rsidP="00863AD9">
      <w:pPr>
        <w:jc w:val="both"/>
        <w:rPr>
          <w:b/>
          <w:i/>
          <w:u w:val="single"/>
        </w:rPr>
      </w:pPr>
    </w:p>
    <w:p w:rsidR="008319AF" w:rsidRPr="00DF3179" w:rsidRDefault="008319AF" w:rsidP="00863AD9">
      <w:pPr>
        <w:spacing w:line="242" w:lineRule="auto"/>
        <w:ind w:right="116" w:firstLine="426"/>
        <w:jc w:val="both"/>
      </w:pPr>
      <w:r w:rsidRPr="00DF3179">
        <w:rPr>
          <w:rFonts w:eastAsia="Times New Roman"/>
          <w:color w:val="363435"/>
          <w:spacing w:val="-6"/>
        </w:rPr>
        <w:t>Р</w:t>
      </w:r>
      <w:r w:rsidRPr="00DF3179">
        <w:rPr>
          <w:rFonts w:eastAsia="Times New Roman"/>
          <w:color w:val="363435"/>
        </w:rPr>
        <w:t>ок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пријављи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ање</w:t>
      </w:r>
      <w:r w:rsidRPr="00DF3179">
        <w:rPr>
          <w:rFonts w:eastAsia="Times New Roman"/>
          <w:color w:val="363435"/>
          <w:spacing w:val="-15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урс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је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 xml:space="preserve">д </w:t>
      </w:r>
      <w:r w:rsidR="00571ADE">
        <w:rPr>
          <w:rFonts w:eastAsia="Times New Roman"/>
          <w:b/>
          <w:color w:val="363435"/>
          <w:w w:val="99"/>
        </w:rPr>
        <w:t>03</w:t>
      </w:r>
      <w:r w:rsidR="00A11A84">
        <w:rPr>
          <w:rFonts w:eastAsia="Times New Roman"/>
          <w:b/>
          <w:color w:val="363435"/>
          <w:w w:val="99"/>
        </w:rPr>
        <w:t>.0</w:t>
      </w:r>
      <w:r w:rsidR="00571ADE">
        <w:rPr>
          <w:rFonts w:eastAsia="Times New Roman"/>
          <w:b/>
          <w:color w:val="363435"/>
          <w:w w:val="99"/>
        </w:rPr>
        <w:t>4</w:t>
      </w:r>
      <w:r w:rsidR="00A11A84">
        <w:rPr>
          <w:rFonts w:eastAsia="Times New Roman"/>
          <w:b/>
          <w:color w:val="363435"/>
          <w:w w:val="99"/>
        </w:rPr>
        <w:t>.2015</w:t>
      </w:r>
      <w:r w:rsidR="00DB654F">
        <w:rPr>
          <w:rFonts w:eastAsia="Times New Roman"/>
          <w:b/>
          <w:color w:val="363435"/>
          <w:w w:val="99"/>
        </w:rPr>
        <w:t>.</w:t>
      </w:r>
      <w:r w:rsidRPr="00DF3179">
        <w:rPr>
          <w:rFonts w:eastAsia="Times New Roman"/>
          <w:b/>
          <w:color w:val="363435"/>
          <w:w w:val="99"/>
        </w:rPr>
        <w:t xml:space="preserve"> </w:t>
      </w:r>
      <w:r w:rsidRPr="00DF3179">
        <w:rPr>
          <w:rFonts w:eastAsia="Times New Roman"/>
          <w:color w:val="363435"/>
          <w:w w:val="99"/>
        </w:rPr>
        <w:t xml:space="preserve">до </w:t>
      </w:r>
      <w:r w:rsidR="00DB654F">
        <w:rPr>
          <w:rFonts w:eastAsia="Times New Roman"/>
          <w:b/>
          <w:color w:val="363435"/>
          <w:w w:val="99"/>
        </w:rPr>
        <w:t>1</w:t>
      </w:r>
      <w:r w:rsidR="00571ADE">
        <w:rPr>
          <w:rFonts w:eastAsia="Times New Roman"/>
          <w:b/>
          <w:color w:val="363435"/>
          <w:w w:val="99"/>
        </w:rPr>
        <w:t>8</w:t>
      </w:r>
      <w:r w:rsidR="00DB654F">
        <w:rPr>
          <w:rFonts w:eastAsia="Times New Roman"/>
          <w:b/>
          <w:color w:val="363435"/>
          <w:w w:val="99"/>
        </w:rPr>
        <w:t>.04</w:t>
      </w:r>
      <w:r w:rsidR="00A11A84" w:rsidRPr="00A11A84">
        <w:rPr>
          <w:rFonts w:eastAsia="Times New Roman"/>
          <w:b/>
          <w:color w:val="363435"/>
          <w:w w:val="99"/>
        </w:rPr>
        <w:t>.2015</w:t>
      </w:r>
      <w:r w:rsidR="00DB654F">
        <w:rPr>
          <w:rFonts w:eastAsia="Times New Roman"/>
          <w:b/>
          <w:color w:val="363435"/>
          <w:w w:val="99"/>
        </w:rPr>
        <w:t>. године.</w:t>
      </w:r>
      <w:r w:rsidRPr="00DF3179">
        <w:rPr>
          <w:rFonts w:eastAsia="Times New Roman"/>
          <w:color w:val="363435"/>
          <w:w w:val="99"/>
        </w:rPr>
        <w:t xml:space="preserve"> </w:t>
      </w:r>
      <w:r w:rsidRPr="00DF3179">
        <w:rPr>
          <w:rFonts w:eastAsia="Times New Roman"/>
          <w:color w:val="363435"/>
        </w:rPr>
        <w:t>Не</w:t>
      </w:r>
      <w:r w:rsidRPr="00DF3179">
        <w:rPr>
          <w:rFonts w:eastAsia="Times New Roman"/>
          <w:color w:val="363435"/>
          <w:spacing w:val="-6"/>
        </w:rPr>
        <w:t>б</w:t>
      </w:r>
      <w:r w:rsidRPr="00DF3179">
        <w:rPr>
          <w:rFonts w:eastAsia="Times New Roman"/>
          <w:color w:val="363435"/>
        </w:rPr>
        <w:t>ла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</w:rPr>
        <w:t>овремена и неп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тпуна</w:t>
      </w:r>
      <w:r w:rsidRPr="00DF3179">
        <w:rPr>
          <w:rFonts w:eastAsia="Times New Roman"/>
          <w:color w:val="363435"/>
          <w:spacing w:val="15"/>
        </w:rPr>
        <w:t xml:space="preserve"> 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ављена</w:t>
      </w:r>
      <w:r w:rsidRPr="00DF3179">
        <w:rPr>
          <w:rFonts w:eastAsia="Times New Roman"/>
          <w:color w:val="363435"/>
          <w:spacing w:val="8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урсна</w:t>
      </w:r>
      <w:r w:rsidRPr="00DF3179">
        <w:t xml:space="preserve"> </w:t>
      </w:r>
      <w:r w:rsidRPr="00DF3179">
        <w:rPr>
          <w:rFonts w:eastAsia="Times New Roman"/>
          <w:color w:val="363435"/>
          <w:position w:val="-1"/>
        </w:rPr>
        <w:t>до</w:t>
      </w:r>
      <w:r w:rsidRPr="00DF3179">
        <w:rPr>
          <w:rFonts w:eastAsia="Times New Roman"/>
          <w:color w:val="363435"/>
          <w:spacing w:val="-3"/>
          <w:position w:val="-1"/>
        </w:rPr>
        <w:t>ку</w:t>
      </w:r>
      <w:r w:rsidRPr="00DF3179">
        <w:rPr>
          <w:rFonts w:eastAsia="Times New Roman"/>
          <w:color w:val="363435"/>
          <w:position w:val="-1"/>
        </w:rPr>
        <w:t>мен</w:t>
      </w:r>
      <w:r w:rsidRPr="00DF3179">
        <w:rPr>
          <w:rFonts w:eastAsia="Times New Roman"/>
          <w:color w:val="363435"/>
          <w:spacing w:val="3"/>
          <w:position w:val="-1"/>
        </w:rPr>
        <w:t>т</w:t>
      </w:r>
      <w:r w:rsidRPr="00DF3179">
        <w:rPr>
          <w:rFonts w:eastAsia="Times New Roman"/>
          <w:color w:val="363435"/>
          <w:position w:val="-1"/>
        </w:rPr>
        <w:t>ација</w:t>
      </w:r>
      <w:r w:rsidRPr="00DF3179">
        <w:rPr>
          <w:rFonts w:eastAsia="Times New Roman"/>
          <w:color w:val="363435"/>
          <w:spacing w:val="-15"/>
          <w:position w:val="-1"/>
        </w:rPr>
        <w:t xml:space="preserve"> </w:t>
      </w:r>
      <w:r w:rsidRPr="00DF3179">
        <w:rPr>
          <w:rFonts w:eastAsia="Times New Roman"/>
          <w:color w:val="363435"/>
          <w:position w:val="-1"/>
        </w:rPr>
        <w:t>неће</w:t>
      </w:r>
      <w:r w:rsidRPr="00DF3179">
        <w:rPr>
          <w:rFonts w:eastAsia="Times New Roman"/>
          <w:color w:val="363435"/>
          <w:spacing w:val="-5"/>
          <w:position w:val="-1"/>
        </w:rPr>
        <w:t xml:space="preserve"> </w:t>
      </w:r>
      <w:r w:rsidRPr="00DF3179">
        <w:rPr>
          <w:rFonts w:eastAsia="Times New Roman"/>
          <w:color w:val="363435"/>
          <w:position w:val="-1"/>
        </w:rPr>
        <w:t>бити</w:t>
      </w:r>
      <w:r w:rsidRPr="00DF3179">
        <w:rPr>
          <w:rFonts w:eastAsia="Times New Roman"/>
          <w:color w:val="363435"/>
          <w:spacing w:val="-5"/>
          <w:position w:val="-1"/>
        </w:rPr>
        <w:t xml:space="preserve"> </w:t>
      </w:r>
      <w:r w:rsidRPr="00DF3179">
        <w:rPr>
          <w:rFonts w:eastAsia="Times New Roman"/>
          <w:color w:val="363435"/>
          <w:position w:val="-1"/>
        </w:rPr>
        <w:t>ра</w:t>
      </w:r>
      <w:r w:rsidRPr="00DF3179">
        <w:rPr>
          <w:rFonts w:eastAsia="Times New Roman"/>
          <w:color w:val="363435"/>
          <w:spacing w:val="-4"/>
          <w:position w:val="-1"/>
        </w:rPr>
        <w:t>з</w:t>
      </w:r>
      <w:r w:rsidRPr="00DF3179">
        <w:rPr>
          <w:rFonts w:eastAsia="Times New Roman"/>
          <w:color w:val="363435"/>
          <w:spacing w:val="-2"/>
          <w:position w:val="-1"/>
        </w:rPr>
        <w:t>м</w:t>
      </w:r>
      <w:r w:rsidRPr="00DF3179">
        <w:rPr>
          <w:rFonts w:eastAsia="Times New Roman"/>
          <w:color w:val="363435"/>
          <w:spacing w:val="-6"/>
          <w:position w:val="-1"/>
        </w:rPr>
        <w:t>а</w:t>
      </w:r>
      <w:r w:rsidRPr="00DF3179">
        <w:rPr>
          <w:rFonts w:eastAsia="Times New Roman"/>
          <w:color w:val="363435"/>
          <w:spacing w:val="3"/>
          <w:position w:val="-1"/>
        </w:rPr>
        <w:t>т</w:t>
      </w:r>
      <w:r w:rsidRPr="00DF3179">
        <w:rPr>
          <w:rFonts w:eastAsia="Times New Roman"/>
          <w:color w:val="363435"/>
          <w:position w:val="-1"/>
        </w:rPr>
        <w:t>рана.</w:t>
      </w:r>
    </w:p>
    <w:p w:rsidR="008319AF" w:rsidRPr="00DF3179" w:rsidRDefault="008319AF" w:rsidP="00863AD9">
      <w:pPr>
        <w:jc w:val="both"/>
        <w:rPr>
          <w:b/>
          <w:i/>
          <w:u w:val="single"/>
        </w:rPr>
      </w:pPr>
    </w:p>
    <w:p w:rsidR="008319AF" w:rsidRDefault="008319AF" w:rsidP="00863AD9">
      <w:pPr>
        <w:jc w:val="both"/>
        <w:rPr>
          <w:b/>
          <w:i/>
          <w:u w:val="single"/>
        </w:rPr>
      </w:pPr>
      <w:r w:rsidRPr="00DF3179">
        <w:rPr>
          <w:b/>
          <w:i/>
          <w:u w:val="single"/>
        </w:rPr>
        <w:t>КРИТЕРИЈУМИ ЗА УТВРЂИВАЊЕ РЕДОСЛЕДА КАНДИДАТА</w:t>
      </w:r>
    </w:p>
    <w:p w:rsidR="008319AF" w:rsidRPr="00246FA4" w:rsidRDefault="008319AF" w:rsidP="00863AD9">
      <w:pPr>
        <w:jc w:val="both"/>
        <w:rPr>
          <w:b/>
          <w:i/>
          <w:u w:val="single"/>
        </w:rPr>
      </w:pPr>
    </w:p>
    <w:p w:rsidR="008319AF" w:rsidRPr="0048580D" w:rsidRDefault="008319AF" w:rsidP="00863AD9">
      <w:pPr>
        <w:spacing w:before="28"/>
        <w:ind w:firstLine="397"/>
        <w:jc w:val="both"/>
      </w:pPr>
      <w:r w:rsidRPr="00DF3179">
        <w:rPr>
          <w:rFonts w:eastAsia="Times New Roman"/>
          <w:b/>
          <w:color w:val="363435"/>
          <w:spacing w:val="-3"/>
          <w:w w:val="99"/>
        </w:rPr>
        <w:t>Ре</w:t>
      </w:r>
      <w:r w:rsidRPr="00DF3179">
        <w:rPr>
          <w:rFonts w:eastAsia="Times New Roman"/>
          <w:b/>
          <w:color w:val="363435"/>
          <w:w w:val="99"/>
        </w:rPr>
        <w:t>досл</w:t>
      </w:r>
      <w:r w:rsidRPr="00DF3179">
        <w:rPr>
          <w:rFonts w:eastAsia="Times New Roman"/>
          <w:b/>
          <w:color w:val="363435"/>
          <w:spacing w:val="-3"/>
          <w:w w:val="99"/>
        </w:rPr>
        <w:t>е</w:t>
      </w:r>
      <w:r w:rsidRPr="00DF3179">
        <w:rPr>
          <w:rFonts w:eastAsia="Times New Roman"/>
          <w:b/>
          <w:color w:val="363435"/>
          <w:w w:val="99"/>
        </w:rPr>
        <w:t>д</w:t>
      </w:r>
      <w:r w:rsidR="0048580D">
        <w:rPr>
          <w:rFonts w:eastAsia="Times New Roman"/>
          <w:b/>
          <w:color w:val="363435"/>
          <w:w w:val="74"/>
        </w:rPr>
        <w:t xml:space="preserve"> </w:t>
      </w:r>
      <w:r w:rsidRPr="00DF3179">
        <w:rPr>
          <w:rFonts w:eastAsia="Times New Roman"/>
          <w:b/>
          <w:color w:val="363435"/>
          <w:spacing w:val="-4"/>
          <w:w w:val="99"/>
        </w:rPr>
        <w:t>к</w:t>
      </w:r>
      <w:r w:rsidRPr="00DF3179">
        <w:rPr>
          <w:rFonts w:eastAsia="Times New Roman"/>
          <w:b/>
          <w:color w:val="363435"/>
          <w:w w:val="99"/>
        </w:rPr>
        <w:t>андид</w:t>
      </w:r>
      <w:r w:rsidRPr="00DF3179">
        <w:rPr>
          <w:rFonts w:eastAsia="Times New Roman"/>
          <w:b/>
          <w:color w:val="363435"/>
          <w:spacing w:val="-6"/>
          <w:w w:val="99"/>
        </w:rPr>
        <w:t>а</w:t>
      </w:r>
      <w:r w:rsidRPr="00DF3179">
        <w:rPr>
          <w:rFonts w:eastAsia="Times New Roman"/>
          <w:b/>
          <w:color w:val="363435"/>
          <w:spacing w:val="3"/>
          <w:w w:val="99"/>
        </w:rPr>
        <w:t>т</w:t>
      </w:r>
      <w:r w:rsidRPr="00DF3179">
        <w:rPr>
          <w:rFonts w:eastAsia="Times New Roman"/>
          <w:b/>
          <w:color w:val="363435"/>
          <w:w w:val="99"/>
        </w:rPr>
        <w:t>а</w:t>
      </w:r>
      <w:r w:rsidRPr="00DF3179">
        <w:rPr>
          <w:rFonts w:eastAsia="Times New Roman"/>
          <w:b/>
          <w:color w:val="363435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делу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="0048580D">
        <w:rPr>
          <w:rFonts w:eastAsia="Times New Roman"/>
          <w:color w:val="363435"/>
          <w:spacing w:val="-7"/>
        </w:rPr>
        <w:t>студентске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стипендије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утврђује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8"/>
        </w:rPr>
        <w:t>в</w:t>
      </w:r>
      <w:r w:rsidRPr="00DF3179">
        <w:rPr>
          <w:rFonts w:eastAsia="Times New Roman"/>
          <w:color w:val="363435"/>
          <w:spacing w:val="-3"/>
        </w:rPr>
        <w:t>у</w:t>
      </w:r>
      <w:r w:rsidRPr="00DF3179">
        <w:rPr>
          <w:rFonts w:eastAsia="Times New Roman"/>
          <w:color w:val="363435"/>
        </w:rPr>
        <w:t>:</w:t>
      </w:r>
    </w:p>
    <w:p w:rsidR="008319AF" w:rsidRPr="00917E64" w:rsidRDefault="008319AF" w:rsidP="00863AD9">
      <w:pPr>
        <w:pStyle w:val="ListParagraph"/>
        <w:numPr>
          <w:ilvl w:val="0"/>
          <w:numId w:val="6"/>
        </w:numPr>
        <w:jc w:val="both"/>
      </w:pPr>
      <w:r w:rsidRPr="00917E64">
        <w:rPr>
          <w:rFonts w:eastAsia="Times New Roman"/>
          <w:color w:val="363435"/>
        </w:rPr>
        <w:t>усп</w:t>
      </w:r>
      <w:r w:rsidRPr="00917E64">
        <w:rPr>
          <w:rFonts w:eastAsia="Times New Roman"/>
          <w:color w:val="363435"/>
          <w:spacing w:val="-3"/>
        </w:rPr>
        <w:t>ех</w:t>
      </w:r>
      <w:r w:rsidRPr="00917E64">
        <w:rPr>
          <w:rFonts w:eastAsia="Times New Roman"/>
          <w:color w:val="363435"/>
        </w:rPr>
        <w:t>а</w:t>
      </w:r>
      <w:r w:rsidRPr="00917E64">
        <w:rPr>
          <w:rFonts w:eastAsia="Times New Roman"/>
          <w:color w:val="363435"/>
          <w:spacing w:val="-7"/>
        </w:rPr>
        <w:t xml:space="preserve"> </w:t>
      </w:r>
      <w:r w:rsidRPr="00917E64">
        <w:rPr>
          <w:rFonts w:eastAsia="Times New Roman"/>
          <w:color w:val="363435"/>
          <w:spacing w:val="6"/>
        </w:rPr>
        <w:t>о</w:t>
      </w:r>
      <w:r w:rsidRPr="00917E64">
        <w:rPr>
          <w:rFonts w:eastAsia="Times New Roman"/>
          <w:color w:val="363435"/>
        </w:rPr>
        <w:t>ст</w:t>
      </w:r>
      <w:r w:rsidRPr="00917E64">
        <w:rPr>
          <w:rFonts w:eastAsia="Times New Roman"/>
          <w:color w:val="363435"/>
          <w:spacing w:val="-3"/>
        </w:rPr>
        <w:t>в</w:t>
      </w:r>
      <w:r w:rsidRPr="00917E64">
        <w:rPr>
          <w:rFonts w:eastAsia="Times New Roman"/>
          <w:color w:val="363435"/>
        </w:rPr>
        <w:t>ареног</w:t>
      </w:r>
      <w:r w:rsidRPr="00917E64">
        <w:rPr>
          <w:rFonts w:eastAsia="Times New Roman"/>
          <w:color w:val="363435"/>
          <w:spacing w:val="-11"/>
        </w:rPr>
        <w:t xml:space="preserve"> </w:t>
      </w:r>
      <w:r w:rsidRPr="00917E64">
        <w:rPr>
          <w:rFonts w:eastAsia="Times New Roman"/>
          <w:color w:val="363435"/>
        </w:rPr>
        <w:t>у</w:t>
      </w:r>
      <w:r w:rsidRPr="00917E64">
        <w:rPr>
          <w:rFonts w:eastAsia="Times New Roman"/>
          <w:color w:val="363435"/>
          <w:spacing w:val="-1"/>
        </w:rPr>
        <w:t xml:space="preserve"> </w:t>
      </w:r>
      <w:r w:rsidRPr="00917E64">
        <w:rPr>
          <w:rFonts w:eastAsia="Times New Roman"/>
          <w:color w:val="363435"/>
        </w:rPr>
        <w:t>прет</w:t>
      </w:r>
      <w:r w:rsidRPr="00917E64">
        <w:rPr>
          <w:rFonts w:eastAsia="Times New Roman"/>
          <w:color w:val="363435"/>
          <w:spacing w:val="-9"/>
        </w:rPr>
        <w:t>х</w:t>
      </w:r>
      <w:r w:rsidRPr="00917E64">
        <w:rPr>
          <w:rFonts w:eastAsia="Times New Roman"/>
          <w:color w:val="363435"/>
          <w:spacing w:val="-7"/>
        </w:rPr>
        <w:t>о</w:t>
      </w:r>
      <w:r w:rsidRPr="00917E64">
        <w:rPr>
          <w:rFonts w:eastAsia="Times New Roman"/>
          <w:color w:val="363435"/>
        </w:rPr>
        <w:t>дн</w:t>
      </w:r>
      <w:r w:rsidRPr="00917E64">
        <w:rPr>
          <w:rFonts w:eastAsia="Times New Roman"/>
          <w:color w:val="363435"/>
          <w:spacing w:val="-5"/>
        </w:rPr>
        <w:t>о</w:t>
      </w:r>
      <w:r w:rsidRPr="00917E64">
        <w:rPr>
          <w:rFonts w:eastAsia="Times New Roman"/>
          <w:color w:val="363435"/>
        </w:rPr>
        <w:t>м</w:t>
      </w:r>
      <w:r w:rsidRPr="00917E64">
        <w:rPr>
          <w:rFonts w:eastAsia="Times New Roman"/>
          <w:color w:val="363435"/>
          <w:spacing w:val="-12"/>
        </w:rPr>
        <w:t xml:space="preserve"> </w:t>
      </w:r>
      <w:r w:rsidRPr="00917E64">
        <w:rPr>
          <w:rFonts w:eastAsia="Times New Roman"/>
          <w:color w:val="363435"/>
        </w:rPr>
        <w:t>ш</w:t>
      </w:r>
      <w:r w:rsidRPr="00917E64">
        <w:rPr>
          <w:rFonts w:eastAsia="Times New Roman"/>
          <w:color w:val="363435"/>
          <w:spacing w:val="-12"/>
        </w:rPr>
        <w:t>к</w:t>
      </w:r>
      <w:r w:rsidRPr="00917E64">
        <w:rPr>
          <w:rFonts w:eastAsia="Times New Roman"/>
          <w:color w:val="363435"/>
          <w:spacing w:val="-3"/>
        </w:rPr>
        <w:t>о</w:t>
      </w:r>
      <w:r w:rsidRPr="00917E64">
        <w:rPr>
          <w:rFonts w:eastAsia="Times New Roman"/>
          <w:color w:val="363435"/>
        </w:rPr>
        <w:t>ло</w:t>
      </w:r>
      <w:r w:rsidRPr="00917E64">
        <w:rPr>
          <w:rFonts w:eastAsia="Times New Roman"/>
          <w:color w:val="363435"/>
          <w:spacing w:val="-3"/>
        </w:rPr>
        <w:t>в</w:t>
      </w:r>
      <w:r w:rsidRPr="00917E64">
        <w:rPr>
          <w:rFonts w:eastAsia="Times New Roman"/>
          <w:color w:val="363435"/>
        </w:rPr>
        <w:t>ањ</w:t>
      </w:r>
      <w:r w:rsidRPr="00917E64">
        <w:rPr>
          <w:rFonts w:eastAsia="Times New Roman"/>
          <w:color w:val="363435"/>
          <w:spacing w:val="-24"/>
        </w:rPr>
        <w:t>у</w:t>
      </w:r>
      <w:r w:rsidR="00917E64" w:rsidRPr="00917E64">
        <w:rPr>
          <w:rFonts w:eastAsia="Times New Roman"/>
          <w:color w:val="363435"/>
          <w:spacing w:val="-24"/>
        </w:rPr>
        <w:t xml:space="preserve">  </w:t>
      </w:r>
      <w:r w:rsidR="00917E64">
        <w:rPr>
          <w:rFonts w:eastAsia="Times New Roman"/>
          <w:color w:val="363435"/>
        </w:rPr>
        <w:t>односно у току студирања и то:</w:t>
      </w:r>
    </w:p>
    <w:p w:rsidR="002C2F05" w:rsidRPr="002C2F05" w:rsidRDefault="002C2F05" w:rsidP="00863AD9">
      <w:pPr>
        <w:pStyle w:val="ListParagraph"/>
        <w:numPr>
          <w:ilvl w:val="0"/>
          <w:numId w:val="3"/>
        </w:numPr>
        <w:spacing w:before="59" w:line="242" w:lineRule="auto"/>
        <w:ind w:right="115"/>
        <w:jc w:val="both"/>
      </w:pP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24"/>
        </w:rPr>
        <w:t xml:space="preserve"> </w:t>
      </w:r>
      <w:r>
        <w:rPr>
          <w:rFonts w:eastAsia="Times New Roman"/>
          <w:color w:val="363435"/>
        </w:rPr>
        <w:t>студенте</w:t>
      </w:r>
      <w:r w:rsidRPr="00DF3179">
        <w:rPr>
          <w:rFonts w:eastAsia="Times New Roman"/>
          <w:color w:val="363435"/>
          <w:spacing w:val="18"/>
        </w:rPr>
        <w:t xml:space="preserve"> </w:t>
      </w:r>
      <w:r w:rsidRPr="00DF3179">
        <w:rPr>
          <w:rFonts w:eastAsia="Times New Roman"/>
          <w:color w:val="363435"/>
        </w:rPr>
        <w:t>I</w:t>
      </w:r>
      <w:r w:rsidRPr="00DF3179">
        <w:rPr>
          <w:rFonts w:eastAsia="Times New Roman"/>
          <w:color w:val="363435"/>
          <w:spacing w:val="25"/>
        </w:rPr>
        <w:t xml:space="preserve"> </w:t>
      </w:r>
      <w:r>
        <w:rPr>
          <w:rFonts w:eastAsia="Times New Roman"/>
          <w:color w:val="363435"/>
        </w:rPr>
        <w:t xml:space="preserve">године основних студија на основу </w:t>
      </w:r>
      <w:r w:rsidR="008319AF" w:rsidRPr="00DF3179">
        <w:rPr>
          <w:rFonts w:eastAsia="Times New Roman"/>
          <w:color w:val="363435"/>
        </w:rPr>
        <w:t>општег</w:t>
      </w:r>
      <w:r w:rsidR="008319AF" w:rsidRPr="00DF3179">
        <w:rPr>
          <w:rFonts w:eastAsia="Times New Roman"/>
          <w:color w:val="363435"/>
          <w:spacing w:val="19"/>
        </w:rPr>
        <w:t xml:space="preserve"> </w:t>
      </w:r>
      <w:r w:rsidR="008319AF" w:rsidRPr="00DF3179">
        <w:rPr>
          <w:rFonts w:eastAsia="Times New Roman"/>
          <w:color w:val="363435"/>
        </w:rPr>
        <w:t>усп</w:t>
      </w:r>
      <w:r w:rsidR="008319AF" w:rsidRPr="00DF3179">
        <w:rPr>
          <w:rFonts w:eastAsia="Times New Roman"/>
          <w:color w:val="363435"/>
          <w:spacing w:val="-3"/>
        </w:rPr>
        <w:t>ех</w:t>
      </w:r>
      <w:r w:rsidR="008319AF" w:rsidRPr="00DF3179">
        <w:rPr>
          <w:rFonts w:eastAsia="Times New Roman"/>
          <w:color w:val="363435"/>
        </w:rPr>
        <w:t>а</w:t>
      </w:r>
      <w:r w:rsidR="008319AF" w:rsidRPr="00DF3179">
        <w:rPr>
          <w:rFonts w:eastAsia="Times New Roman"/>
          <w:color w:val="363435"/>
          <w:spacing w:val="19"/>
        </w:rPr>
        <w:t xml:space="preserve"> </w:t>
      </w:r>
      <w:r w:rsidR="008319AF" w:rsidRPr="00DF3179">
        <w:rPr>
          <w:rFonts w:eastAsia="Times New Roman"/>
          <w:color w:val="363435"/>
          <w:spacing w:val="-7"/>
        </w:rPr>
        <w:t>о</w:t>
      </w:r>
      <w:r w:rsidR="008319AF" w:rsidRPr="00DF3179">
        <w:rPr>
          <w:rFonts w:eastAsia="Times New Roman"/>
          <w:color w:val="363435"/>
        </w:rPr>
        <w:t>д</w:t>
      </w:r>
      <w:r w:rsidR="008319AF" w:rsidRPr="00DF3179">
        <w:rPr>
          <w:rFonts w:eastAsia="Times New Roman"/>
          <w:color w:val="363435"/>
          <w:spacing w:val="19"/>
        </w:rPr>
        <w:t xml:space="preserve"> </w:t>
      </w:r>
      <w:r w:rsidR="000E1485" w:rsidRPr="00DF3179">
        <w:rPr>
          <w:rFonts w:eastAsia="Times New Roman"/>
          <w:color w:val="363435"/>
        </w:rPr>
        <w:t>I</w:t>
      </w:r>
      <w:r w:rsidR="000E1485">
        <w:rPr>
          <w:rFonts w:eastAsia="Times New Roman"/>
          <w:color w:val="363435"/>
        </w:rPr>
        <w:t xml:space="preserve"> </w:t>
      </w:r>
      <w:r w:rsidR="008319AF" w:rsidRPr="00DF3179">
        <w:rPr>
          <w:rFonts w:eastAsia="Times New Roman"/>
          <w:color w:val="363435"/>
        </w:rPr>
        <w:t>до</w:t>
      </w:r>
      <w:r w:rsidR="008319AF" w:rsidRPr="00DF3179">
        <w:rPr>
          <w:rFonts w:eastAsia="Times New Roman"/>
          <w:color w:val="363435"/>
          <w:spacing w:val="19"/>
        </w:rPr>
        <w:t xml:space="preserve"> </w:t>
      </w:r>
      <w:r w:rsidR="000E1485" w:rsidRPr="00DF3179">
        <w:rPr>
          <w:rFonts w:eastAsia="Times New Roman"/>
          <w:color w:val="363435"/>
        </w:rPr>
        <w:t>I</w:t>
      </w:r>
      <w:r w:rsidR="008319AF" w:rsidRPr="00DF3179">
        <w:rPr>
          <w:rFonts w:eastAsia="Times New Roman"/>
          <w:color w:val="363435"/>
        </w:rPr>
        <w:t>V</w:t>
      </w:r>
      <w:r w:rsidR="008319AF" w:rsidRPr="00DF3179">
        <w:rPr>
          <w:rFonts w:eastAsia="Times New Roman"/>
          <w:color w:val="363435"/>
          <w:spacing w:val="22"/>
        </w:rPr>
        <w:t xml:space="preserve"> </w:t>
      </w:r>
      <w:r w:rsidR="008319AF" w:rsidRPr="00DF3179">
        <w:rPr>
          <w:rFonts w:eastAsia="Times New Roman"/>
          <w:color w:val="363435"/>
        </w:rPr>
        <w:t>разр</w:t>
      </w:r>
      <w:r w:rsidR="008319AF" w:rsidRPr="00DF3179">
        <w:rPr>
          <w:rFonts w:eastAsia="Times New Roman"/>
          <w:color w:val="363435"/>
          <w:spacing w:val="-3"/>
        </w:rPr>
        <w:t>е</w:t>
      </w:r>
      <w:r w:rsidR="008319AF" w:rsidRPr="00DF3179">
        <w:rPr>
          <w:rFonts w:eastAsia="Times New Roman"/>
          <w:color w:val="363435"/>
        </w:rPr>
        <w:t>да</w:t>
      </w:r>
      <w:r w:rsidR="008319AF" w:rsidRPr="00DF3179">
        <w:rPr>
          <w:rFonts w:eastAsia="Times New Roman"/>
          <w:color w:val="363435"/>
          <w:spacing w:val="18"/>
        </w:rPr>
        <w:t xml:space="preserve"> </w:t>
      </w:r>
      <w:r w:rsidR="000E1485">
        <w:rPr>
          <w:rFonts w:eastAsia="Times New Roman"/>
          <w:color w:val="363435"/>
          <w:spacing w:val="6"/>
        </w:rPr>
        <w:t>средње</w:t>
      </w:r>
      <w:r w:rsidR="008319AF" w:rsidRPr="00DF3179">
        <w:rPr>
          <w:rFonts w:eastAsia="Times New Roman"/>
          <w:color w:val="363435"/>
          <w:spacing w:val="18"/>
        </w:rPr>
        <w:t xml:space="preserve"> </w:t>
      </w:r>
      <w:r w:rsidR="008319AF" w:rsidRPr="00DF3179">
        <w:rPr>
          <w:rFonts w:eastAsia="Times New Roman"/>
          <w:color w:val="363435"/>
        </w:rPr>
        <w:t>ш</w:t>
      </w:r>
      <w:r w:rsidR="008319AF" w:rsidRPr="00DF3179">
        <w:rPr>
          <w:rFonts w:eastAsia="Times New Roman"/>
          <w:color w:val="363435"/>
          <w:spacing w:val="-12"/>
        </w:rPr>
        <w:t>к</w:t>
      </w:r>
      <w:r w:rsidR="008319AF" w:rsidRPr="00DF3179">
        <w:rPr>
          <w:rFonts w:eastAsia="Times New Roman"/>
          <w:color w:val="363435"/>
          <w:spacing w:val="-3"/>
        </w:rPr>
        <w:t>о</w:t>
      </w:r>
      <w:r w:rsidR="008319AF" w:rsidRPr="00DF3179">
        <w:rPr>
          <w:rFonts w:eastAsia="Times New Roman"/>
          <w:color w:val="363435"/>
        </w:rPr>
        <w:t>ле</w:t>
      </w:r>
      <w:r>
        <w:rPr>
          <w:rFonts w:eastAsia="Times New Roman"/>
          <w:color w:val="363435"/>
          <w:spacing w:val="20"/>
        </w:rPr>
        <w:t>,</w:t>
      </w:r>
      <w:r w:rsidR="008319AF" w:rsidRPr="00DF3179">
        <w:rPr>
          <w:rFonts w:eastAsia="Times New Roman"/>
          <w:color w:val="363435"/>
          <w:spacing w:val="25"/>
        </w:rPr>
        <w:t xml:space="preserve"> </w:t>
      </w:r>
    </w:p>
    <w:p w:rsidR="008319AF" w:rsidRPr="008E0057" w:rsidRDefault="002C2F05" w:rsidP="008E0057">
      <w:pPr>
        <w:pStyle w:val="ListParagraph"/>
        <w:numPr>
          <w:ilvl w:val="0"/>
          <w:numId w:val="3"/>
        </w:numPr>
        <w:spacing w:before="59" w:line="242" w:lineRule="auto"/>
        <w:ind w:right="115"/>
        <w:jc w:val="both"/>
      </w:pPr>
      <w:r w:rsidRPr="00DF3179">
        <w:rPr>
          <w:rFonts w:eastAsia="Times New Roman"/>
          <w:color w:val="363435"/>
        </w:rPr>
        <w:t xml:space="preserve">за </w:t>
      </w:r>
      <w:r>
        <w:rPr>
          <w:rFonts w:eastAsia="Times New Roman"/>
          <w:color w:val="363435"/>
        </w:rPr>
        <w:t>студенте II – V (VI) године основних студија</w:t>
      </w:r>
      <w:r w:rsidR="004C790F">
        <w:rPr>
          <w:rFonts w:eastAsia="Times New Roman"/>
          <w:color w:val="363435"/>
        </w:rPr>
        <w:t xml:space="preserve"> и студенте другог степена студија</w:t>
      </w:r>
      <w:r>
        <w:rPr>
          <w:rFonts w:eastAsia="Times New Roman"/>
          <w:color w:val="363435"/>
        </w:rPr>
        <w:t xml:space="preserve"> на основу</w:t>
      </w:r>
      <w:r w:rsidR="008319AF" w:rsidRPr="00DF3179">
        <w:rPr>
          <w:rFonts w:eastAsia="Times New Roman"/>
          <w:color w:val="363435"/>
          <w:spacing w:val="3"/>
        </w:rPr>
        <w:t xml:space="preserve"> </w:t>
      </w:r>
      <w:r w:rsidR="008319AF" w:rsidRPr="00DF3179">
        <w:rPr>
          <w:rFonts w:eastAsia="Times New Roman"/>
          <w:color w:val="363435"/>
        </w:rPr>
        <w:t>општег</w:t>
      </w:r>
      <w:r w:rsidR="008319AF" w:rsidRPr="00DF3179">
        <w:rPr>
          <w:rFonts w:eastAsia="Times New Roman"/>
          <w:color w:val="363435"/>
          <w:spacing w:val="4"/>
        </w:rPr>
        <w:t xml:space="preserve"> </w:t>
      </w:r>
      <w:r w:rsidR="008319AF" w:rsidRPr="00DF3179">
        <w:rPr>
          <w:rFonts w:eastAsia="Times New Roman"/>
          <w:color w:val="363435"/>
        </w:rPr>
        <w:t>усп</w:t>
      </w:r>
      <w:r w:rsidR="008319AF" w:rsidRPr="00DF3179">
        <w:rPr>
          <w:rFonts w:eastAsia="Times New Roman"/>
          <w:color w:val="363435"/>
          <w:spacing w:val="-3"/>
        </w:rPr>
        <w:t>ех</w:t>
      </w:r>
      <w:r w:rsidR="008319AF" w:rsidRPr="00DF3179">
        <w:rPr>
          <w:rFonts w:eastAsia="Times New Roman"/>
          <w:color w:val="363435"/>
        </w:rPr>
        <w:t>а</w:t>
      </w:r>
      <w:r>
        <w:rPr>
          <w:rFonts w:eastAsia="Times New Roman"/>
          <w:color w:val="363435"/>
          <w:spacing w:val="4"/>
        </w:rPr>
        <w:t xml:space="preserve"> у току студирања ( просечна оцена положених испита)</w:t>
      </w:r>
    </w:p>
    <w:p w:rsidR="008319AF" w:rsidRPr="00DF3179" w:rsidRDefault="008319AF" w:rsidP="00863AD9">
      <w:pPr>
        <w:pStyle w:val="ListParagraph"/>
        <w:numPr>
          <w:ilvl w:val="0"/>
          <w:numId w:val="6"/>
        </w:numPr>
        <w:jc w:val="both"/>
      </w:pPr>
      <w:r w:rsidRPr="00DF3179">
        <w:rPr>
          <w:rFonts w:eastAsia="Times New Roman"/>
          <w:color w:val="363435"/>
        </w:rPr>
        <w:t>социј</w:t>
      </w:r>
      <w:r w:rsidRPr="00DF3179">
        <w:rPr>
          <w:rFonts w:eastAsia="Times New Roman"/>
          <w:color w:val="363435"/>
          <w:spacing w:val="2"/>
        </w:rPr>
        <w:t>а</w:t>
      </w:r>
      <w:r w:rsidRPr="00DF3179">
        <w:rPr>
          <w:rFonts w:eastAsia="Times New Roman"/>
          <w:color w:val="363435"/>
        </w:rPr>
        <w:t>лно-е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мс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ог</w:t>
      </w:r>
      <w:r w:rsidRPr="00DF3179">
        <w:rPr>
          <w:rFonts w:eastAsia="Times New Roman"/>
          <w:color w:val="363435"/>
          <w:spacing w:val="-23"/>
        </w:rPr>
        <w:t xml:space="preserve"> </w:t>
      </w:r>
      <w:r w:rsidRPr="00DF3179">
        <w:rPr>
          <w:rFonts w:eastAsia="Times New Roman"/>
          <w:color w:val="363435"/>
        </w:rPr>
        <w:t>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  <w:spacing w:val="-3"/>
        </w:rPr>
        <w:t>т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дице.</w:t>
      </w:r>
    </w:p>
    <w:p w:rsidR="008319AF" w:rsidRPr="00DF3179" w:rsidRDefault="008319AF" w:rsidP="00863AD9">
      <w:pPr>
        <w:ind w:firstLine="39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Социј</w:t>
      </w:r>
      <w:r w:rsidRPr="00DF3179">
        <w:rPr>
          <w:rFonts w:eastAsia="Times New Roman"/>
          <w:color w:val="363435"/>
          <w:spacing w:val="2"/>
        </w:rPr>
        <w:t>а</w:t>
      </w:r>
      <w:r w:rsidRPr="00DF3179">
        <w:rPr>
          <w:rFonts w:eastAsia="Times New Roman"/>
          <w:color w:val="363435"/>
        </w:rPr>
        <w:t>лно-е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мски</w:t>
      </w:r>
      <w:r w:rsidRPr="00DF3179">
        <w:rPr>
          <w:rFonts w:eastAsia="Times New Roman"/>
          <w:color w:val="363435"/>
          <w:spacing w:val="-16"/>
        </w:rPr>
        <w:t xml:space="preserve"> </w:t>
      </w:r>
      <w:r w:rsidRPr="00DF3179">
        <w:rPr>
          <w:rFonts w:eastAsia="Times New Roman"/>
          <w:color w:val="363435"/>
        </w:rPr>
        <w:t>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  <w:spacing w:val="-3"/>
        </w:rPr>
        <w:t>т</w:t>
      </w:r>
      <w:r w:rsidRPr="00DF3179">
        <w:rPr>
          <w:rFonts w:eastAsia="Times New Roman"/>
          <w:color w:val="363435"/>
        </w:rPr>
        <w:t>ус 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утврђује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8"/>
        </w:rPr>
        <w:t>в</w:t>
      </w:r>
      <w:r w:rsidRPr="00DF3179">
        <w:rPr>
          <w:rFonts w:eastAsia="Times New Roman"/>
          <w:color w:val="363435"/>
        </w:rPr>
        <w:t>у 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упних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чних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учени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а,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јул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</w:rPr>
        <w:t xml:space="preserve">децембар 2014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дине.</w:t>
      </w:r>
    </w:p>
    <w:p w:rsidR="008319AF" w:rsidRPr="00DF3179" w:rsidRDefault="008319AF" w:rsidP="00863AD9">
      <w:pPr>
        <w:ind w:firstLine="426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b/>
          <w:color w:val="363435"/>
        </w:rPr>
        <w:t xml:space="preserve">Успех остварен у претходном школовању </w:t>
      </w:r>
      <w:r w:rsidRPr="00DF3179">
        <w:rPr>
          <w:rFonts w:eastAsia="Times New Roman"/>
          <w:color w:val="363435"/>
        </w:rPr>
        <w:t>исказује се бројем бодова и то:</w:t>
      </w:r>
    </w:p>
    <w:p w:rsidR="008319AF" w:rsidRPr="00DF3179" w:rsidRDefault="008319AF" w:rsidP="00863AD9">
      <w:pPr>
        <w:pStyle w:val="ListParagraph"/>
        <w:numPr>
          <w:ilvl w:val="0"/>
          <w:numId w:val="18"/>
        </w:numPr>
        <w:spacing w:before="3" w:line="242" w:lineRule="auto"/>
        <w:ind w:right="115"/>
        <w:jc w:val="both"/>
      </w:pPr>
      <w:r w:rsidRPr="00DF3179">
        <w:rPr>
          <w:rFonts w:eastAsia="Times New Roman"/>
          <w:color w:val="363435"/>
        </w:rPr>
        <w:t>општи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х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="00917E64" w:rsidRPr="00DF3179">
        <w:rPr>
          <w:rFonts w:eastAsia="Times New Roman"/>
          <w:color w:val="363435"/>
          <w:spacing w:val="-7"/>
        </w:rPr>
        <w:t>о</w:t>
      </w:r>
      <w:r w:rsidR="00917E64" w:rsidRPr="00DF3179">
        <w:rPr>
          <w:rFonts w:eastAsia="Times New Roman"/>
          <w:color w:val="363435"/>
        </w:rPr>
        <w:t>д</w:t>
      </w:r>
      <w:r w:rsidR="00917E64" w:rsidRPr="00DF3179">
        <w:rPr>
          <w:rFonts w:eastAsia="Times New Roman"/>
          <w:color w:val="363435"/>
          <w:spacing w:val="19"/>
        </w:rPr>
        <w:t xml:space="preserve"> </w:t>
      </w:r>
      <w:r w:rsidR="00917E64" w:rsidRPr="00DF3179">
        <w:rPr>
          <w:rFonts w:eastAsia="Times New Roman"/>
          <w:color w:val="363435"/>
        </w:rPr>
        <w:t>I</w:t>
      </w:r>
      <w:r w:rsidR="00917E64">
        <w:rPr>
          <w:rFonts w:eastAsia="Times New Roman"/>
          <w:color w:val="363435"/>
        </w:rPr>
        <w:t xml:space="preserve"> </w:t>
      </w:r>
      <w:r w:rsidR="00917E64" w:rsidRPr="00DF3179">
        <w:rPr>
          <w:rFonts w:eastAsia="Times New Roman"/>
          <w:color w:val="363435"/>
        </w:rPr>
        <w:t>до</w:t>
      </w:r>
      <w:r w:rsidR="00917E64" w:rsidRPr="00DF3179">
        <w:rPr>
          <w:rFonts w:eastAsia="Times New Roman"/>
          <w:color w:val="363435"/>
          <w:spacing w:val="19"/>
        </w:rPr>
        <w:t xml:space="preserve"> </w:t>
      </w:r>
      <w:r w:rsidR="00917E64" w:rsidRPr="00DF3179">
        <w:rPr>
          <w:rFonts w:eastAsia="Times New Roman"/>
          <w:color w:val="363435"/>
        </w:rPr>
        <w:t>IV</w:t>
      </w:r>
      <w:r w:rsidR="00917E64" w:rsidRPr="00DF3179">
        <w:rPr>
          <w:rFonts w:eastAsia="Times New Roman"/>
          <w:color w:val="363435"/>
          <w:spacing w:val="22"/>
        </w:rPr>
        <w:t xml:space="preserve"> </w:t>
      </w:r>
      <w:r w:rsidR="00917E64" w:rsidRPr="00DF3179">
        <w:rPr>
          <w:rFonts w:eastAsia="Times New Roman"/>
          <w:color w:val="363435"/>
        </w:rPr>
        <w:t>разр</w:t>
      </w:r>
      <w:r w:rsidR="00917E64" w:rsidRPr="00DF3179">
        <w:rPr>
          <w:rFonts w:eastAsia="Times New Roman"/>
          <w:color w:val="363435"/>
          <w:spacing w:val="-3"/>
        </w:rPr>
        <w:t>е</w:t>
      </w:r>
      <w:r w:rsidR="00917E64" w:rsidRPr="00DF3179">
        <w:rPr>
          <w:rFonts w:eastAsia="Times New Roman"/>
          <w:color w:val="363435"/>
        </w:rPr>
        <w:t>да</w:t>
      </w:r>
      <w:r w:rsidR="00917E64" w:rsidRPr="00DF3179">
        <w:rPr>
          <w:rFonts w:eastAsia="Times New Roman"/>
          <w:color w:val="363435"/>
          <w:spacing w:val="18"/>
        </w:rPr>
        <w:t xml:space="preserve"> </w:t>
      </w:r>
      <w:r w:rsidR="00917E64">
        <w:rPr>
          <w:rFonts w:eastAsia="Times New Roman"/>
          <w:color w:val="363435"/>
          <w:spacing w:val="6"/>
        </w:rPr>
        <w:t>средње</w:t>
      </w:r>
      <w:r w:rsidR="00917E64" w:rsidRPr="00DF3179">
        <w:rPr>
          <w:rFonts w:eastAsia="Times New Roman"/>
          <w:color w:val="363435"/>
          <w:spacing w:val="18"/>
        </w:rPr>
        <w:t xml:space="preserve"> </w:t>
      </w:r>
      <w:r w:rsidR="00917E64" w:rsidRPr="00DF3179">
        <w:rPr>
          <w:rFonts w:eastAsia="Times New Roman"/>
          <w:color w:val="363435"/>
        </w:rPr>
        <w:t>ш</w:t>
      </w:r>
      <w:r w:rsidR="00917E64" w:rsidRPr="00DF3179">
        <w:rPr>
          <w:rFonts w:eastAsia="Times New Roman"/>
          <w:color w:val="363435"/>
          <w:spacing w:val="-12"/>
        </w:rPr>
        <w:t>к</w:t>
      </w:r>
      <w:r w:rsidR="00917E64" w:rsidRPr="00DF3179">
        <w:rPr>
          <w:rFonts w:eastAsia="Times New Roman"/>
          <w:color w:val="363435"/>
          <w:spacing w:val="-3"/>
        </w:rPr>
        <w:t>о</w:t>
      </w:r>
      <w:r w:rsidR="00917E64" w:rsidRPr="00DF3179">
        <w:rPr>
          <w:rFonts w:eastAsia="Times New Roman"/>
          <w:color w:val="363435"/>
        </w:rPr>
        <w:t>ле</w:t>
      </w:r>
      <w:r w:rsidRPr="00DF3179">
        <w:rPr>
          <w:rFonts w:eastAsia="Times New Roman"/>
          <w:color w:val="363435"/>
        </w:rPr>
        <w:t>,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 xml:space="preserve">за </w:t>
      </w:r>
      <w:r w:rsidR="00332525">
        <w:rPr>
          <w:rFonts w:eastAsia="Times New Roman"/>
          <w:color w:val="363435"/>
        </w:rPr>
        <w:t>студенте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I</w:t>
      </w:r>
      <w:r w:rsidRPr="00DF3179">
        <w:rPr>
          <w:rFonts w:eastAsia="Times New Roman"/>
          <w:color w:val="363435"/>
          <w:spacing w:val="1"/>
        </w:rPr>
        <w:t xml:space="preserve"> </w:t>
      </w:r>
      <w:r w:rsidR="00917E64">
        <w:rPr>
          <w:rFonts w:eastAsia="Times New Roman"/>
          <w:color w:val="363435"/>
        </w:rPr>
        <w:t>године основних студија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ис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5"/>
        </w:rPr>
        <w:t>з</w:t>
      </w:r>
      <w:r w:rsidRPr="00DF3179">
        <w:rPr>
          <w:rFonts w:eastAsia="Times New Roman"/>
          <w:color w:val="363435"/>
        </w:rPr>
        <w:t>ује</w:t>
      </w:r>
      <w:r w:rsidRPr="00DF3179">
        <w:rPr>
          <w:rFonts w:eastAsia="Times New Roman"/>
          <w:color w:val="363435"/>
          <w:spacing w:val="-12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бројем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висини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општег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ех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="00917E64" w:rsidRPr="00DF3179">
        <w:rPr>
          <w:rFonts w:eastAsia="Times New Roman"/>
          <w:color w:val="363435"/>
          <w:spacing w:val="-7"/>
        </w:rPr>
        <w:t>о</w:t>
      </w:r>
      <w:r w:rsidR="00917E64" w:rsidRPr="00DF3179">
        <w:rPr>
          <w:rFonts w:eastAsia="Times New Roman"/>
          <w:color w:val="363435"/>
        </w:rPr>
        <w:t>д</w:t>
      </w:r>
      <w:r w:rsidR="00917E64" w:rsidRPr="00DF3179">
        <w:rPr>
          <w:rFonts w:eastAsia="Times New Roman"/>
          <w:color w:val="363435"/>
          <w:spacing w:val="19"/>
        </w:rPr>
        <w:t xml:space="preserve"> </w:t>
      </w:r>
      <w:r w:rsidR="00917E64" w:rsidRPr="00DF3179">
        <w:rPr>
          <w:rFonts w:eastAsia="Times New Roman"/>
          <w:color w:val="363435"/>
        </w:rPr>
        <w:t>I</w:t>
      </w:r>
      <w:r w:rsidR="00917E64">
        <w:rPr>
          <w:rFonts w:eastAsia="Times New Roman"/>
          <w:color w:val="363435"/>
        </w:rPr>
        <w:t xml:space="preserve"> </w:t>
      </w:r>
      <w:r w:rsidR="00917E64" w:rsidRPr="00DF3179">
        <w:rPr>
          <w:rFonts w:eastAsia="Times New Roman"/>
          <w:color w:val="363435"/>
        </w:rPr>
        <w:t>до</w:t>
      </w:r>
      <w:r w:rsidR="00917E64" w:rsidRPr="00DF3179">
        <w:rPr>
          <w:rFonts w:eastAsia="Times New Roman"/>
          <w:color w:val="363435"/>
          <w:spacing w:val="19"/>
        </w:rPr>
        <w:t xml:space="preserve"> </w:t>
      </w:r>
      <w:r w:rsidR="00917E64" w:rsidRPr="00DF3179">
        <w:rPr>
          <w:rFonts w:eastAsia="Times New Roman"/>
          <w:color w:val="363435"/>
        </w:rPr>
        <w:t>IV</w:t>
      </w:r>
      <w:r w:rsidR="00917E64" w:rsidRPr="00DF3179">
        <w:rPr>
          <w:rFonts w:eastAsia="Times New Roman"/>
          <w:color w:val="363435"/>
          <w:spacing w:val="22"/>
        </w:rPr>
        <w:t xml:space="preserve"> </w:t>
      </w:r>
      <w:r w:rsidR="00917E64" w:rsidRPr="00DF3179">
        <w:rPr>
          <w:rFonts w:eastAsia="Times New Roman"/>
          <w:color w:val="363435"/>
        </w:rPr>
        <w:t>разр</w:t>
      </w:r>
      <w:r w:rsidR="00917E64" w:rsidRPr="00DF3179">
        <w:rPr>
          <w:rFonts w:eastAsia="Times New Roman"/>
          <w:color w:val="363435"/>
          <w:spacing w:val="-3"/>
        </w:rPr>
        <w:t>е</w:t>
      </w:r>
      <w:r w:rsidR="00917E64" w:rsidRPr="00DF3179">
        <w:rPr>
          <w:rFonts w:eastAsia="Times New Roman"/>
          <w:color w:val="363435"/>
        </w:rPr>
        <w:t>да</w:t>
      </w:r>
      <w:r w:rsidR="00917E64" w:rsidRPr="00DF3179">
        <w:rPr>
          <w:rFonts w:eastAsia="Times New Roman"/>
          <w:color w:val="363435"/>
          <w:spacing w:val="18"/>
        </w:rPr>
        <w:t xml:space="preserve"> </w:t>
      </w:r>
      <w:r w:rsidR="00917E64">
        <w:rPr>
          <w:rFonts w:eastAsia="Times New Roman"/>
          <w:color w:val="363435"/>
          <w:spacing w:val="6"/>
        </w:rPr>
        <w:t>средње</w:t>
      </w:r>
      <w:r w:rsidR="00917E64" w:rsidRPr="00DF3179">
        <w:rPr>
          <w:rFonts w:eastAsia="Times New Roman"/>
          <w:color w:val="363435"/>
          <w:spacing w:val="18"/>
        </w:rPr>
        <w:t xml:space="preserve"> </w:t>
      </w:r>
      <w:r w:rsidR="00917E64" w:rsidRPr="00DF3179">
        <w:rPr>
          <w:rFonts w:eastAsia="Times New Roman"/>
          <w:color w:val="363435"/>
        </w:rPr>
        <w:t>ш</w:t>
      </w:r>
      <w:r w:rsidR="00917E64" w:rsidRPr="00DF3179">
        <w:rPr>
          <w:rFonts w:eastAsia="Times New Roman"/>
          <w:color w:val="363435"/>
          <w:spacing w:val="-12"/>
        </w:rPr>
        <w:t>к</w:t>
      </w:r>
      <w:r w:rsidR="00917E64" w:rsidRPr="00DF3179">
        <w:rPr>
          <w:rFonts w:eastAsia="Times New Roman"/>
          <w:color w:val="363435"/>
          <w:spacing w:val="-3"/>
        </w:rPr>
        <w:t>о</w:t>
      </w:r>
      <w:r w:rsidR="00917E64" w:rsidRPr="00DF3179">
        <w:rPr>
          <w:rFonts w:eastAsia="Times New Roman"/>
          <w:color w:val="363435"/>
        </w:rPr>
        <w:t>ле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помножен са коефицијентом 8 (максимални број бодова 40);</w:t>
      </w:r>
    </w:p>
    <w:p w:rsidR="008319AF" w:rsidRPr="00DF3179" w:rsidRDefault="008319AF" w:rsidP="00863AD9">
      <w:pPr>
        <w:pStyle w:val="ListParagraph"/>
        <w:numPr>
          <w:ilvl w:val="0"/>
          <w:numId w:val="18"/>
        </w:numPr>
        <w:spacing w:before="57" w:line="242" w:lineRule="auto"/>
        <w:ind w:right="115"/>
        <w:jc w:val="both"/>
      </w:pPr>
      <w:r w:rsidRPr="00DF3179">
        <w:rPr>
          <w:rFonts w:eastAsia="Times New Roman"/>
          <w:color w:val="363435"/>
        </w:rPr>
        <w:t>општи</w:t>
      </w:r>
      <w:r w:rsidRPr="00DF3179">
        <w:rPr>
          <w:rFonts w:eastAsia="Times New Roman"/>
          <w:color w:val="363435"/>
          <w:spacing w:val="22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х</w:t>
      </w:r>
      <w:r w:rsidRPr="00DF3179">
        <w:rPr>
          <w:rFonts w:eastAsia="Times New Roman"/>
          <w:color w:val="363435"/>
          <w:spacing w:val="23"/>
        </w:rPr>
        <w:t xml:space="preserve"> </w:t>
      </w:r>
      <w:r w:rsidRPr="00DF3179">
        <w:rPr>
          <w:rFonts w:eastAsia="Times New Roman"/>
          <w:color w:val="363435"/>
        </w:rPr>
        <w:t>из</w:t>
      </w:r>
      <w:r w:rsidRPr="00DF3179">
        <w:rPr>
          <w:rFonts w:eastAsia="Times New Roman"/>
          <w:color w:val="363435"/>
          <w:spacing w:val="27"/>
        </w:rPr>
        <w:t xml:space="preserve"> </w:t>
      </w:r>
      <w:r w:rsidRPr="00DF3179">
        <w:rPr>
          <w:rFonts w:eastAsia="Times New Roman"/>
          <w:color w:val="363435"/>
        </w:rPr>
        <w:t>пре</w:t>
      </w:r>
      <w:r w:rsidR="00332525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="00332525">
        <w:rPr>
          <w:rFonts w:eastAsia="Times New Roman"/>
          <w:color w:val="363435"/>
        </w:rPr>
        <w:t>их година студирања</w:t>
      </w:r>
      <w:r w:rsidRPr="00DF3179">
        <w:rPr>
          <w:rFonts w:eastAsia="Times New Roman"/>
          <w:color w:val="363435"/>
        </w:rPr>
        <w:t>,</w:t>
      </w:r>
      <w:r w:rsidRPr="00DF3179">
        <w:rPr>
          <w:rFonts w:eastAsia="Times New Roman"/>
          <w:color w:val="363435"/>
          <w:spacing w:val="22"/>
        </w:rPr>
        <w:t xml:space="preserve"> </w:t>
      </w:r>
      <w:r w:rsidR="00B45CE5" w:rsidRPr="00DF3179">
        <w:rPr>
          <w:rFonts w:eastAsia="Times New Roman"/>
          <w:color w:val="363435"/>
        </w:rPr>
        <w:t xml:space="preserve">за </w:t>
      </w:r>
      <w:r w:rsidR="00B45CE5">
        <w:rPr>
          <w:rFonts w:eastAsia="Times New Roman"/>
          <w:color w:val="363435"/>
        </w:rPr>
        <w:t>студенте II – V (VI) године основних студија и студенте другог степена студија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ис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5"/>
        </w:rPr>
        <w:t>з</w:t>
      </w:r>
      <w:r w:rsidRPr="00DF3179">
        <w:rPr>
          <w:rFonts w:eastAsia="Times New Roman"/>
          <w:color w:val="363435"/>
        </w:rPr>
        <w:t>ује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бројем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висини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општег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ех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="00B45CE5">
        <w:rPr>
          <w:rFonts w:eastAsia="Times New Roman"/>
          <w:color w:val="363435"/>
        </w:rPr>
        <w:t>у току студирања помножен са коефицијентом 4</w:t>
      </w:r>
      <w:r w:rsidRPr="00DF3179">
        <w:rPr>
          <w:rFonts w:eastAsia="Times New Roman"/>
          <w:color w:val="363435"/>
        </w:rPr>
        <w:t xml:space="preserve"> (</w:t>
      </w:r>
      <w:r w:rsidR="00B45CE5">
        <w:rPr>
          <w:rFonts w:eastAsia="Times New Roman"/>
          <w:color w:val="363435"/>
        </w:rPr>
        <w:t xml:space="preserve">просечна оцена положених испита помножена са 4 </w:t>
      </w:r>
      <w:r w:rsidRPr="00DF3179">
        <w:rPr>
          <w:rFonts w:eastAsia="Times New Roman"/>
          <w:color w:val="363435"/>
        </w:rPr>
        <w:t>максимални број бодова 40);</w:t>
      </w:r>
    </w:p>
    <w:p w:rsidR="008319AF" w:rsidRPr="00DF3179" w:rsidRDefault="008319AF" w:rsidP="00863AD9">
      <w:pPr>
        <w:spacing w:before="57"/>
        <w:ind w:firstLine="426"/>
        <w:jc w:val="both"/>
        <w:rPr>
          <w:rFonts w:eastAsia="Times New Roman"/>
          <w:color w:val="363435"/>
        </w:rPr>
      </w:pPr>
      <w:r w:rsidRPr="00DF3179">
        <w:rPr>
          <w:b/>
        </w:rPr>
        <w:lastRenderedPageBreak/>
        <w:t>Социјално - економски статус породице</w:t>
      </w:r>
      <w:r w:rsidRPr="00DF3179">
        <w:t xml:space="preserve"> исказује се </w:t>
      </w:r>
      <w:r w:rsidRPr="00DF3179">
        <w:rPr>
          <w:rFonts w:eastAsia="Times New Roman"/>
          <w:color w:val="363435"/>
        </w:rPr>
        <w:t>бројем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ек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упних 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чних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="00B45CE5">
        <w:rPr>
          <w:rFonts w:eastAsia="Times New Roman"/>
          <w:color w:val="363435"/>
        </w:rPr>
        <w:t>студента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 xml:space="preserve">д </w:t>
      </w:r>
      <w:r w:rsidRPr="00DF3179">
        <w:rPr>
          <w:rFonts w:eastAsia="Times New Roman"/>
          <w:color w:val="363435"/>
          <w:spacing w:val="-7"/>
        </w:rPr>
        <w:t>ј</w:t>
      </w:r>
      <w:r w:rsidRPr="00DF3179">
        <w:rPr>
          <w:rFonts w:eastAsia="Times New Roman"/>
          <w:color w:val="363435"/>
        </w:rPr>
        <w:t>ул–децембар 2014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дине,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 xml:space="preserve"> на следећи начин: </w:t>
      </w:r>
    </w:p>
    <w:p w:rsidR="008319AF" w:rsidRPr="00DF3179" w:rsidRDefault="008319AF" w:rsidP="00863AD9">
      <w:pPr>
        <w:spacing w:before="5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Максимални број бодова остварених на основу овог критеријума су 60 ако је просечан приход по члану породице  0,00 динара.</w:t>
      </w:r>
    </w:p>
    <w:p w:rsidR="008319AF" w:rsidRPr="00DF3179" w:rsidRDefault="008319AF" w:rsidP="00863AD9">
      <w:pPr>
        <w:spacing w:before="5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Уколико је приход по члану породице већи од 0,00 динара, од максималног броја бодова 60 се одузима хиљадити део просечног прихода по члану породице и добија вредност остварених бодова на основу овог критеријума.</w:t>
      </w:r>
    </w:p>
    <w:p w:rsidR="008319AF" w:rsidRPr="00DF3179" w:rsidRDefault="008319AF" w:rsidP="00863AD9">
      <w:pPr>
        <w:spacing w:before="5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i/>
          <w:color w:val="363435"/>
        </w:rPr>
        <w:t>Пример</w:t>
      </w:r>
      <w:r w:rsidRPr="00DF3179">
        <w:rPr>
          <w:rFonts w:eastAsia="Times New Roman"/>
          <w:color w:val="363435"/>
        </w:rPr>
        <w:t xml:space="preserve"> (просечан приход по члану породице 4200 динара, остварени бодови 60 - 4,2 = 55,8 бода).</w:t>
      </w:r>
    </w:p>
    <w:p w:rsidR="008319AF" w:rsidRPr="00DF3179" w:rsidRDefault="008319AF" w:rsidP="008E0057">
      <w:pPr>
        <w:spacing w:line="242" w:lineRule="auto"/>
        <w:ind w:right="115" w:firstLine="426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андид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ти</w:t>
      </w:r>
      <w:r w:rsidRPr="00DF3179">
        <w:rPr>
          <w:rFonts w:eastAsia="Times New Roman"/>
          <w:color w:val="363435"/>
          <w:spacing w:val="19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28"/>
        </w:rPr>
        <w:t xml:space="preserve"> </w:t>
      </w:r>
      <w:r w:rsidRPr="00DF3179">
        <w:rPr>
          <w:rFonts w:eastAsia="Times New Roman"/>
          <w:color w:val="363435"/>
        </w:rPr>
        <w:t>рангирају</w:t>
      </w:r>
      <w:r w:rsidRPr="00DF3179">
        <w:rPr>
          <w:rFonts w:eastAsia="Times New Roman"/>
          <w:color w:val="363435"/>
          <w:spacing w:val="20"/>
        </w:rPr>
        <w:t xml:space="preserve"> </w:t>
      </w:r>
      <w:r w:rsidRPr="00DF3179">
        <w:rPr>
          <w:rFonts w:eastAsia="Times New Roman"/>
          <w:color w:val="363435"/>
        </w:rPr>
        <w:t>пре</w:t>
      </w:r>
      <w:r w:rsidRPr="00DF3179">
        <w:rPr>
          <w:rFonts w:eastAsia="Times New Roman"/>
          <w:color w:val="363435"/>
          <w:spacing w:val="-2"/>
        </w:rPr>
        <w:t>м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24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упн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21"/>
        </w:rPr>
        <w:t xml:space="preserve"> </w:t>
      </w:r>
      <w:r w:rsidRPr="00DF3179">
        <w:rPr>
          <w:rFonts w:eastAsia="Times New Roman"/>
          <w:color w:val="363435"/>
        </w:rPr>
        <w:t>броју</w:t>
      </w:r>
      <w:r w:rsidRPr="00DF3179">
        <w:rPr>
          <w:rFonts w:eastAsia="Times New Roman"/>
          <w:color w:val="363435"/>
          <w:spacing w:val="25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23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ст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арен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18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28"/>
        </w:rPr>
        <w:t xml:space="preserve"> </w:t>
      </w:r>
      <w:r w:rsidRPr="00DF3179">
        <w:rPr>
          <w:rFonts w:eastAsia="Times New Roman"/>
          <w:color w:val="363435"/>
        </w:rPr>
        <w:t>свим</w:t>
      </w:r>
      <w:r w:rsidRPr="00DF3179">
        <w:rPr>
          <w:rFonts w:eastAsia="Times New Roman"/>
          <w:color w:val="363435"/>
          <w:spacing w:val="25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2"/>
        </w:rPr>
        <w:t>м</w:t>
      </w:r>
      <w:r w:rsidRPr="00DF3179">
        <w:rPr>
          <w:rFonts w:eastAsia="Times New Roman"/>
          <w:color w:val="363435"/>
        </w:rPr>
        <w:t xml:space="preserve">а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оје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вр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днују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делу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ученичкe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="009976B1">
        <w:rPr>
          <w:rFonts w:eastAsia="Times New Roman"/>
          <w:color w:val="363435"/>
        </w:rPr>
        <w:t>стипендије. У случају да два или више кандидата имају исти број бодова предност има студент који има бољи општи успех.</w:t>
      </w:r>
      <w:r w:rsidRPr="00DF3179">
        <w:rPr>
          <w:rFonts w:eastAsia="Times New Roman"/>
          <w:color w:val="363435"/>
        </w:rPr>
        <w:t xml:space="preserve"> Рангирање се врши на основу достављене документације.</w:t>
      </w:r>
    </w:p>
    <w:p w:rsidR="008319AF" w:rsidRPr="00DF3179" w:rsidRDefault="008319AF" w:rsidP="00863AD9">
      <w:pPr>
        <w:spacing w:line="242" w:lineRule="auto"/>
        <w:ind w:right="115"/>
        <w:jc w:val="both"/>
        <w:rPr>
          <w:rFonts w:eastAsia="Times New Roman"/>
          <w:color w:val="363435"/>
        </w:rPr>
      </w:pPr>
    </w:p>
    <w:p w:rsidR="008319AF" w:rsidRPr="00EA20B2" w:rsidRDefault="008319AF" w:rsidP="00863AD9">
      <w:pPr>
        <w:spacing w:line="242" w:lineRule="auto"/>
        <w:ind w:right="115"/>
        <w:jc w:val="both"/>
        <w:rPr>
          <w:rFonts w:eastAsia="Times New Roman"/>
          <w:b/>
          <w:i/>
          <w:color w:val="363435"/>
          <w:u w:val="single"/>
        </w:rPr>
      </w:pPr>
      <w:r w:rsidRPr="00EA20B2">
        <w:rPr>
          <w:rFonts w:eastAsia="Times New Roman"/>
          <w:b/>
          <w:i/>
          <w:color w:val="363435"/>
          <w:u w:val="single"/>
        </w:rPr>
        <w:t>ПОСТУПАК</w:t>
      </w:r>
    </w:p>
    <w:p w:rsidR="008319AF" w:rsidRPr="00EA20B2" w:rsidRDefault="008319AF" w:rsidP="00863AD9">
      <w:pPr>
        <w:spacing w:line="242" w:lineRule="auto"/>
        <w:ind w:right="115"/>
        <w:jc w:val="both"/>
        <w:rPr>
          <w:rFonts w:eastAsia="Times New Roman"/>
          <w:color w:val="363435"/>
        </w:rPr>
      </w:pPr>
    </w:p>
    <w:p w:rsidR="008319AF" w:rsidRDefault="009976B1" w:rsidP="008E0057">
      <w:pPr>
        <w:ind w:right="73" w:firstLine="426"/>
        <w:jc w:val="both"/>
        <w:rPr>
          <w:color w:val="000000"/>
        </w:rPr>
      </w:pPr>
      <w:r>
        <w:t>Кандидат за добијање студентске</w:t>
      </w:r>
      <w:r w:rsidR="008319AF" w:rsidRPr="00246FA4">
        <w:t xml:space="preserve"> стипендије подноси пријаву с потребном документацијом комисији за доделу ученичких и студентских стипендија, преко Услужног центра општинске управе Општине Владичин Хан. Обр</w:t>
      </w:r>
      <w:r w:rsidR="008319AF" w:rsidRPr="00246FA4">
        <w:rPr>
          <w:spacing w:val="-1"/>
        </w:rPr>
        <w:t>а</w:t>
      </w:r>
      <w:r w:rsidR="008319AF" w:rsidRPr="00246FA4">
        <w:rPr>
          <w:spacing w:val="1"/>
        </w:rPr>
        <w:t>сци</w:t>
      </w:r>
      <w:r w:rsidR="008319AF" w:rsidRPr="00246FA4">
        <w:t xml:space="preserve">   </w:t>
      </w:r>
      <w:r w:rsidR="008319AF" w:rsidRPr="00246FA4">
        <w:rPr>
          <w:spacing w:val="27"/>
        </w:rPr>
        <w:t xml:space="preserve"> </w:t>
      </w:r>
      <w:r w:rsidR="008319AF" w:rsidRPr="00246FA4">
        <w:rPr>
          <w:spacing w:val="-1"/>
        </w:rPr>
        <w:t>с</w:t>
      </w:r>
      <w:r w:rsidR="008319AF" w:rsidRPr="00246FA4">
        <w:t xml:space="preserve">е </w:t>
      </w:r>
      <w:r w:rsidR="008319AF" w:rsidRPr="00246FA4">
        <w:rPr>
          <w:spacing w:val="4"/>
        </w:rPr>
        <w:t xml:space="preserve"> </w:t>
      </w:r>
      <w:r w:rsidR="008319AF" w:rsidRPr="00246FA4">
        <w:rPr>
          <w:spacing w:val="-1"/>
        </w:rPr>
        <w:t>м</w:t>
      </w:r>
      <w:r w:rsidR="008319AF" w:rsidRPr="00246FA4">
        <w:t>огу</w:t>
      </w:r>
      <w:r w:rsidR="008319AF" w:rsidRPr="00246FA4">
        <w:rPr>
          <w:spacing w:val="4"/>
        </w:rPr>
        <w:t xml:space="preserve"> </w:t>
      </w:r>
      <w:r w:rsidR="008319AF" w:rsidRPr="00246FA4">
        <w:rPr>
          <w:spacing w:val="1"/>
        </w:rPr>
        <w:t>п</w:t>
      </w:r>
      <w:r w:rsidR="008319AF" w:rsidRPr="00246FA4">
        <w:t>р</w:t>
      </w:r>
      <w:r w:rsidR="008319AF" w:rsidRPr="00246FA4">
        <w:rPr>
          <w:spacing w:val="1"/>
        </w:rPr>
        <w:t>е</w:t>
      </w:r>
      <w:r w:rsidR="008319AF" w:rsidRPr="00246FA4">
        <w:rPr>
          <w:spacing w:val="-7"/>
        </w:rPr>
        <w:t>у</w:t>
      </w:r>
      <w:r w:rsidR="008319AF" w:rsidRPr="00246FA4">
        <w:rPr>
          <w:spacing w:val="3"/>
        </w:rPr>
        <w:t>з</w:t>
      </w:r>
      <w:r w:rsidR="008319AF" w:rsidRPr="00246FA4">
        <w:rPr>
          <w:spacing w:val="-1"/>
        </w:rPr>
        <w:t>е</w:t>
      </w:r>
      <w:r w:rsidR="008319AF" w:rsidRPr="00246FA4">
        <w:t xml:space="preserve">ти у </w:t>
      </w:r>
      <w:r w:rsidR="008319AF" w:rsidRPr="00246FA4">
        <w:rPr>
          <w:spacing w:val="3"/>
        </w:rPr>
        <w:t>У</w:t>
      </w:r>
      <w:r w:rsidR="008319AF" w:rsidRPr="00246FA4">
        <w:rPr>
          <w:spacing w:val="-1"/>
        </w:rPr>
        <w:t>с</w:t>
      </w:r>
      <w:r w:rsidR="008319AF" w:rsidRPr="00246FA4">
        <w:rPr>
          <w:spacing w:val="13"/>
        </w:rPr>
        <w:t>л</w:t>
      </w:r>
      <w:r w:rsidR="008319AF" w:rsidRPr="00246FA4">
        <w:rPr>
          <w:spacing w:val="-5"/>
        </w:rPr>
        <w:t>у</w:t>
      </w:r>
      <w:r w:rsidR="008319AF" w:rsidRPr="00246FA4">
        <w:t>ж</w:t>
      </w:r>
      <w:r w:rsidR="008319AF" w:rsidRPr="00246FA4">
        <w:rPr>
          <w:spacing w:val="1"/>
        </w:rPr>
        <w:t>н</w:t>
      </w:r>
      <w:r w:rsidR="008319AF" w:rsidRPr="00246FA4">
        <w:t xml:space="preserve">ом </w:t>
      </w:r>
      <w:r w:rsidR="008319AF" w:rsidRPr="00246FA4">
        <w:rPr>
          <w:spacing w:val="1"/>
        </w:rPr>
        <w:t>ц</w:t>
      </w:r>
      <w:r w:rsidR="008319AF" w:rsidRPr="00246FA4">
        <w:rPr>
          <w:spacing w:val="-1"/>
        </w:rPr>
        <w:t>е</w:t>
      </w:r>
      <w:r w:rsidR="008319AF" w:rsidRPr="00246FA4">
        <w:rPr>
          <w:spacing w:val="1"/>
        </w:rPr>
        <w:t>н</w:t>
      </w:r>
      <w:r w:rsidR="008319AF" w:rsidRPr="00246FA4">
        <w:t>т</w:t>
      </w:r>
      <w:r w:rsidR="008319AF" w:rsidRPr="00246FA4">
        <w:rPr>
          <w:spacing w:val="2"/>
        </w:rPr>
        <w:t>р</w:t>
      </w:r>
      <w:r w:rsidR="008319AF" w:rsidRPr="00246FA4">
        <w:t>у Општ</w:t>
      </w:r>
      <w:r w:rsidR="008319AF" w:rsidRPr="00246FA4">
        <w:rPr>
          <w:spacing w:val="-1"/>
        </w:rPr>
        <w:t>и</w:t>
      </w:r>
      <w:r w:rsidR="008319AF" w:rsidRPr="00246FA4">
        <w:rPr>
          <w:spacing w:val="1"/>
        </w:rPr>
        <w:t>н</w:t>
      </w:r>
      <w:r w:rsidR="008319AF" w:rsidRPr="00246FA4">
        <w:t xml:space="preserve">е </w:t>
      </w:r>
      <w:r w:rsidR="008319AF" w:rsidRPr="00246FA4">
        <w:rPr>
          <w:spacing w:val="-2"/>
        </w:rPr>
        <w:t>В</w:t>
      </w:r>
      <w:r w:rsidR="008319AF" w:rsidRPr="00246FA4">
        <w:t>л</w:t>
      </w:r>
      <w:r w:rsidR="008319AF" w:rsidRPr="00246FA4">
        <w:rPr>
          <w:spacing w:val="-1"/>
        </w:rPr>
        <w:t>а</w:t>
      </w:r>
      <w:r w:rsidR="008319AF" w:rsidRPr="00246FA4">
        <w:t>д</w:t>
      </w:r>
      <w:r w:rsidR="008319AF" w:rsidRPr="00246FA4">
        <w:rPr>
          <w:spacing w:val="1"/>
        </w:rPr>
        <w:t>и</w:t>
      </w:r>
      <w:r w:rsidR="008319AF" w:rsidRPr="00246FA4">
        <w:rPr>
          <w:spacing w:val="-1"/>
        </w:rPr>
        <w:t>ч</w:t>
      </w:r>
      <w:r w:rsidR="008319AF" w:rsidRPr="00246FA4">
        <w:rPr>
          <w:spacing w:val="1"/>
        </w:rPr>
        <w:t>и</w:t>
      </w:r>
      <w:r w:rsidR="008319AF" w:rsidRPr="00246FA4">
        <w:t>н</w:t>
      </w:r>
      <w:r w:rsidR="008319AF" w:rsidRPr="00246FA4">
        <w:rPr>
          <w:spacing w:val="6"/>
        </w:rPr>
        <w:t xml:space="preserve"> </w:t>
      </w:r>
      <w:r w:rsidR="008319AF" w:rsidRPr="00246FA4">
        <w:rPr>
          <w:spacing w:val="-3"/>
        </w:rPr>
        <w:t>Х</w:t>
      </w:r>
      <w:r w:rsidR="008319AF" w:rsidRPr="00246FA4">
        <w:rPr>
          <w:spacing w:val="-1"/>
        </w:rPr>
        <w:t>а</w:t>
      </w:r>
      <w:r w:rsidR="008319AF" w:rsidRPr="00246FA4">
        <w:rPr>
          <w:spacing w:val="1"/>
        </w:rPr>
        <w:t>н</w:t>
      </w:r>
      <w:r w:rsidR="008319AF" w:rsidRPr="00246FA4">
        <w:t>,</w:t>
      </w:r>
      <w:r w:rsidR="008319AF" w:rsidRPr="00246FA4">
        <w:rPr>
          <w:spacing w:val="5"/>
        </w:rPr>
        <w:t xml:space="preserve"> </w:t>
      </w:r>
      <w:r w:rsidR="008319AF" w:rsidRPr="00246FA4">
        <w:t>Св</w:t>
      </w:r>
      <w:r w:rsidR="008319AF" w:rsidRPr="00246FA4">
        <w:rPr>
          <w:spacing w:val="-1"/>
        </w:rPr>
        <w:t>е</w:t>
      </w:r>
      <w:r w:rsidR="008319AF" w:rsidRPr="00246FA4">
        <w:t>то</w:t>
      </w:r>
      <w:r w:rsidR="008319AF" w:rsidRPr="00246FA4">
        <w:rPr>
          <w:spacing w:val="-1"/>
        </w:rPr>
        <w:t>са</w:t>
      </w:r>
      <w:r w:rsidR="008319AF" w:rsidRPr="00246FA4">
        <w:t>в</w:t>
      </w:r>
      <w:r w:rsidR="008319AF" w:rsidRPr="00246FA4">
        <w:rPr>
          <w:spacing w:val="-1"/>
        </w:rPr>
        <w:t>с</w:t>
      </w:r>
      <w:r w:rsidR="008319AF" w:rsidRPr="00246FA4">
        <w:rPr>
          <w:spacing w:val="1"/>
        </w:rPr>
        <w:t>к</w:t>
      </w:r>
      <w:r w:rsidR="008319AF" w:rsidRPr="00246FA4">
        <w:t xml:space="preserve">а 1, </w:t>
      </w:r>
      <w:r w:rsidR="008319AF" w:rsidRPr="00246FA4">
        <w:rPr>
          <w:spacing w:val="1"/>
        </w:rPr>
        <w:t>и</w:t>
      </w:r>
      <w:r w:rsidR="008319AF" w:rsidRPr="00246FA4">
        <w:t xml:space="preserve">ли у </w:t>
      </w:r>
      <w:r w:rsidR="008319AF" w:rsidRPr="00246FA4">
        <w:rPr>
          <w:spacing w:val="-1"/>
        </w:rPr>
        <w:t>е</w:t>
      </w:r>
      <w:r w:rsidR="008319AF" w:rsidRPr="00246FA4">
        <w:t>л</w:t>
      </w:r>
      <w:r w:rsidR="008319AF" w:rsidRPr="00246FA4">
        <w:rPr>
          <w:spacing w:val="-1"/>
        </w:rPr>
        <w:t>е</w:t>
      </w:r>
      <w:r w:rsidR="008319AF" w:rsidRPr="00246FA4">
        <w:rPr>
          <w:spacing w:val="1"/>
        </w:rPr>
        <w:t>к</w:t>
      </w:r>
      <w:r w:rsidR="008319AF" w:rsidRPr="00246FA4">
        <w:t>тро</w:t>
      </w:r>
      <w:r w:rsidR="008319AF" w:rsidRPr="00246FA4">
        <w:rPr>
          <w:spacing w:val="1"/>
        </w:rPr>
        <w:t>н</w:t>
      </w:r>
      <w:r w:rsidR="008319AF" w:rsidRPr="00246FA4">
        <w:rPr>
          <w:spacing w:val="-1"/>
        </w:rPr>
        <w:t>с</w:t>
      </w:r>
      <w:r w:rsidR="008319AF" w:rsidRPr="00246FA4">
        <w:rPr>
          <w:spacing w:val="1"/>
        </w:rPr>
        <w:t>к</w:t>
      </w:r>
      <w:r w:rsidR="008319AF" w:rsidRPr="00246FA4">
        <w:t xml:space="preserve">ој форми </w:t>
      </w:r>
      <w:r w:rsidR="008319AF" w:rsidRPr="00246FA4">
        <w:rPr>
          <w:spacing w:val="-1"/>
        </w:rPr>
        <w:t>с</w:t>
      </w:r>
      <w:r w:rsidR="008319AF" w:rsidRPr="00246FA4">
        <w:t xml:space="preserve">а </w:t>
      </w:r>
      <w:r w:rsidR="008319AF" w:rsidRPr="00246FA4">
        <w:rPr>
          <w:spacing w:val="1"/>
        </w:rPr>
        <w:t>з</w:t>
      </w:r>
      <w:r w:rsidR="008319AF" w:rsidRPr="00246FA4">
        <w:t>в</w:t>
      </w:r>
      <w:r w:rsidR="008319AF" w:rsidRPr="00246FA4">
        <w:rPr>
          <w:spacing w:val="-1"/>
        </w:rPr>
        <w:t>а</w:t>
      </w:r>
      <w:r w:rsidR="008319AF" w:rsidRPr="00246FA4">
        <w:rPr>
          <w:spacing w:val="1"/>
        </w:rPr>
        <w:t>ни</w:t>
      </w:r>
      <w:r w:rsidR="008319AF" w:rsidRPr="00246FA4">
        <w:rPr>
          <w:spacing w:val="-1"/>
        </w:rPr>
        <w:t>ч</w:t>
      </w:r>
      <w:r w:rsidR="008319AF" w:rsidRPr="00246FA4">
        <w:rPr>
          <w:spacing w:val="1"/>
        </w:rPr>
        <w:t>н</w:t>
      </w:r>
      <w:r w:rsidR="008319AF" w:rsidRPr="00246FA4">
        <w:t xml:space="preserve">ог </w:t>
      </w:r>
      <w:r w:rsidR="008319AF" w:rsidRPr="00246FA4">
        <w:rPr>
          <w:spacing w:val="-1"/>
        </w:rPr>
        <w:t>са</w:t>
      </w:r>
      <w:r w:rsidR="008319AF" w:rsidRPr="00246FA4">
        <w:t>ј</w:t>
      </w:r>
      <w:r w:rsidR="008319AF" w:rsidRPr="00246FA4">
        <w:rPr>
          <w:spacing w:val="1"/>
        </w:rPr>
        <w:t>т</w:t>
      </w:r>
      <w:r w:rsidR="008319AF" w:rsidRPr="00246FA4">
        <w:t>а Општ</w:t>
      </w:r>
      <w:r w:rsidR="008319AF" w:rsidRPr="00246FA4">
        <w:rPr>
          <w:spacing w:val="-1"/>
        </w:rPr>
        <w:t>и</w:t>
      </w:r>
      <w:r w:rsidR="008319AF" w:rsidRPr="00246FA4">
        <w:rPr>
          <w:spacing w:val="1"/>
        </w:rPr>
        <w:t>н</w:t>
      </w:r>
      <w:r w:rsidR="008319AF" w:rsidRPr="00246FA4">
        <w:t xml:space="preserve">е </w:t>
      </w:r>
      <w:r w:rsidR="008319AF" w:rsidRPr="00246FA4">
        <w:rPr>
          <w:spacing w:val="-2"/>
        </w:rPr>
        <w:t>В</w:t>
      </w:r>
      <w:r w:rsidR="008319AF" w:rsidRPr="00246FA4">
        <w:t>л</w:t>
      </w:r>
      <w:r w:rsidR="008319AF" w:rsidRPr="00246FA4">
        <w:rPr>
          <w:spacing w:val="-1"/>
        </w:rPr>
        <w:t>а</w:t>
      </w:r>
      <w:r w:rsidR="008319AF" w:rsidRPr="00246FA4">
        <w:t>д</w:t>
      </w:r>
      <w:r w:rsidR="008319AF" w:rsidRPr="00246FA4">
        <w:rPr>
          <w:spacing w:val="1"/>
        </w:rPr>
        <w:t>и</w:t>
      </w:r>
      <w:r w:rsidR="008319AF" w:rsidRPr="00246FA4">
        <w:rPr>
          <w:spacing w:val="-1"/>
        </w:rPr>
        <w:t>ч</w:t>
      </w:r>
      <w:r w:rsidR="008319AF" w:rsidRPr="00246FA4">
        <w:rPr>
          <w:spacing w:val="1"/>
        </w:rPr>
        <w:t>ин</w:t>
      </w:r>
      <w:r w:rsidR="008319AF" w:rsidRPr="00246FA4">
        <w:t>Х</w:t>
      </w:r>
      <w:r w:rsidR="008319AF" w:rsidRPr="00246FA4">
        <w:rPr>
          <w:spacing w:val="1"/>
        </w:rPr>
        <w:t>а</w:t>
      </w:r>
      <w:r w:rsidR="008319AF" w:rsidRPr="00246FA4">
        <w:t xml:space="preserve">н - </w:t>
      </w:r>
      <w:hyperlink r:id="rId7">
        <w:r w:rsidR="008319AF" w:rsidRPr="00246FA4">
          <w:rPr>
            <w:color w:val="0000FF"/>
            <w:u w:val="single" w:color="0000FF"/>
          </w:rPr>
          <w:t>w</w:t>
        </w:r>
        <w:r w:rsidR="008319AF" w:rsidRPr="00246FA4">
          <w:rPr>
            <w:color w:val="0000FF"/>
            <w:spacing w:val="-1"/>
            <w:u w:val="single" w:color="0000FF"/>
          </w:rPr>
          <w:t>w</w:t>
        </w:r>
        <w:r w:rsidR="008319AF" w:rsidRPr="00246FA4">
          <w:rPr>
            <w:color w:val="0000FF"/>
            <w:u w:val="single" w:color="0000FF"/>
          </w:rPr>
          <w:t>w.vl</w:t>
        </w:r>
        <w:r w:rsidR="008319AF" w:rsidRPr="00246FA4">
          <w:rPr>
            <w:color w:val="0000FF"/>
            <w:spacing w:val="-1"/>
            <w:u w:val="single" w:color="0000FF"/>
          </w:rPr>
          <w:t>a</w:t>
        </w:r>
        <w:r w:rsidR="008319AF" w:rsidRPr="00246FA4">
          <w:rPr>
            <w:color w:val="0000FF"/>
            <w:u w:val="single" w:color="0000FF"/>
          </w:rPr>
          <w:t>d</w:t>
        </w:r>
        <w:r w:rsidR="008319AF" w:rsidRPr="00246FA4">
          <w:rPr>
            <w:color w:val="0000FF"/>
            <w:spacing w:val="3"/>
            <w:u w:val="single" w:color="0000FF"/>
          </w:rPr>
          <w:t>i</w:t>
        </w:r>
        <w:r w:rsidR="008319AF" w:rsidRPr="00246FA4">
          <w:rPr>
            <w:color w:val="0000FF"/>
            <w:spacing w:val="-1"/>
            <w:u w:val="single" w:color="0000FF"/>
          </w:rPr>
          <w:t>c</w:t>
        </w:r>
        <w:r w:rsidR="008319AF" w:rsidRPr="00246FA4">
          <w:rPr>
            <w:color w:val="0000FF"/>
            <w:u w:val="single" w:color="0000FF"/>
          </w:rPr>
          <w:t>inhan</w:t>
        </w:r>
        <w:r w:rsidR="008319AF" w:rsidRPr="00246FA4">
          <w:rPr>
            <w:color w:val="0000FF"/>
            <w:spacing w:val="2"/>
            <w:u w:val="single" w:color="0000FF"/>
          </w:rPr>
          <w:t>.</w:t>
        </w:r>
        <w:r w:rsidR="008319AF" w:rsidRPr="00246FA4">
          <w:rPr>
            <w:color w:val="0000FF"/>
            <w:u w:val="single" w:color="0000FF"/>
          </w:rPr>
          <w:t>o</w:t>
        </w:r>
        <w:r w:rsidR="008319AF" w:rsidRPr="00246FA4">
          <w:rPr>
            <w:color w:val="0000FF"/>
            <w:spacing w:val="-1"/>
            <w:u w:val="single" w:color="0000FF"/>
          </w:rPr>
          <w:t>r</w:t>
        </w:r>
        <w:r w:rsidR="008319AF" w:rsidRPr="00246FA4">
          <w:rPr>
            <w:color w:val="0000FF"/>
            <w:spacing w:val="-2"/>
            <w:u w:val="single" w:color="0000FF"/>
          </w:rPr>
          <w:t>g</w:t>
        </w:r>
        <w:r w:rsidR="008319AF" w:rsidRPr="00246FA4">
          <w:rPr>
            <w:color w:val="0000FF"/>
            <w:spacing w:val="2"/>
            <w:u w:val="single" w:color="0000FF"/>
          </w:rPr>
          <w:t>.</w:t>
        </w:r>
        <w:r w:rsidR="008319AF" w:rsidRPr="00246FA4">
          <w:rPr>
            <w:color w:val="0000FF"/>
            <w:u w:val="single" w:color="0000FF"/>
          </w:rPr>
          <w:t>r</w:t>
        </w:r>
        <w:r w:rsidR="008319AF" w:rsidRPr="00246FA4">
          <w:rPr>
            <w:color w:val="0000FF"/>
            <w:spacing w:val="1"/>
            <w:u w:val="single" w:color="0000FF"/>
          </w:rPr>
          <w:t>s</w:t>
        </w:r>
        <w:r w:rsidR="008319AF" w:rsidRPr="00246FA4">
          <w:rPr>
            <w:color w:val="000000"/>
          </w:rPr>
          <w:t>.</w:t>
        </w:r>
      </w:hyperlink>
      <w:r w:rsidR="008319AF" w:rsidRPr="00246FA4">
        <w:t xml:space="preserve"> </w:t>
      </w:r>
      <w:r w:rsidR="008319AF" w:rsidRPr="00246FA4">
        <w:rPr>
          <w:color w:val="000000"/>
        </w:rPr>
        <w:t>Прил</w:t>
      </w:r>
      <w:r w:rsidR="008319AF" w:rsidRPr="00246FA4">
        <w:rPr>
          <w:color w:val="000000"/>
          <w:spacing w:val="1"/>
        </w:rPr>
        <w:t>ик</w:t>
      </w:r>
      <w:r w:rsidR="008319AF" w:rsidRPr="00246FA4">
        <w:rPr>
          <w:color w:val="000000"/>
        </w:rPr>
        <w:t>ом пр</w:t>
      </w:r>
      <w:r w:rsidR="008319AF" w:rsidRPr="00246FA4">
        <w:rPr>
          <w:color w:val="000000"/>
          <w:spacing w:val="-1"/>
        </w:rPr>
        <w:t>е</w:t>
      </w:r>
      <w:r w:rsidR="008319AF" w:rsidRPr="00246FA4">
        <w:rPr>
          <w:color w:val="000000"/>
        </w:rPr>
        <w:t>д</w:t>
      </w:r>
      <w:r w:rsidR="008319AF" w:rsidRPr="00246FA4">
        <w:rPr>
          <w:color w:val="000000"/>
          <w:spacing w:val="-1"/>
        </w:rPr>
        <w:t>а</w:t>
      </w:r>
      <w:r w:rsidR="008319AF" w:rsidRPr="00246FA4">
        <w:rPr>
          <w:color w:val="000000"/>
        </w:rPr>
        <w:t>је до</w:t>
      </w:r>
      <w:r w:rsidR="008319AF" w:rsidRPr="00246FA4">
        <w:rPr>
          <w:color w:val="000000"/>
          <w:spacing w:val="6"/>
        </w:rPr>
        <w:t>к</w:t>
      </w:r>
      <w:r w:rsidR="008319AF" w:rsidRPr="00246FA4">
        <w:rPr>
          <w:color w:val="000000"/>
          <w:spacing w:val="-5"/>
        </w:rPr>
        <w:t>у</w:t>
      </w:r>
      <w:r w:rsidR="008319AF" w:rsidRPr="00246FA4">
        <w:rPr>
          <w:color w:val="000000"/>
          <w:spacing w:val="-1"/>
        </w:rPr>
        <w:t>ме</w:t>
      </w:r>
      <w:r w:rsidR="008319AF" w:rsidRPr="00246FA4">
        <w:rPr>
          <w:color w:val="000000"/>
          <w:spacing w:val="1"/>
        </w:rPr>
        <w:t>н</w:t>
      </w:r>
      <w:r w:rsidR="008319AF" w:rsidRPr="00246FA4">
        <w:rPr>
          <w:color w:val="000000"/>
        </w:rPr>
        <w:t>т</w:t>
      </w:r>
      <w:r w:rsidR="008319AF" w:rsidRPr="00246FA4">
        <w:rPr>
          <w:color w:val="000000"/>
          <w:spacing w:val="-1"/>
        </w:rPr>
        <w:t>а</w:t>
      </w:r>
      <w:r w:rsidR="008319AF" w:rsidRPr="00246FA4">
        <w:rPr>
          <w:color w:val="000000"/>
          <w:spacing w:val="1"/>
        </w:rPr>
        <w:t>ци</w:t>
      </w:r>
      <w:r w:rsidR="008319AF" w:rsidRPr="00246FA4">
        <w:rPr>
          <w:color w:val="000000"/>
        </w:rPr>
        <w:t xml:space="preserve">је </w:t>
      </w:r>
      <w:r w:rsidR="008319AF" w:rsidRPr="00246FA4">
        <w:rPr>
          <w:color w:val="000000"/>
          <w:spacing w:val="1"/>
        </w:rPr>
        <w:t>из</w:t>
      </w:r>
      <w:r w:rsidR="008319AF" w:rsidRPr="00246FA4">
        <w:rPr>
          <w:color w:val="000000"/>
        </w:rPr>
        <w:t>д</w:t>
      </w:r>
      <w:r w:rsidR="008319AF" w:rsidRPr="00246FA4">
        <w:rPr>
          <w:color w:val="000000"/>
          <w:spacing w:val="-1"/>
        </w:rPr>
        <w:t>а</w:t>
      </w:r>
      <w:r w:rsidR="008319AF" w:rsidRPr="00246FA4">
        <w:rPr>
          <w:color w:val="000000"/>
        </w:rPr>
        <w:t xml:space="preserve">је </w:t>
      </w:r>
      <w:r w:rsidR="008319AF" w:rsidRPr="00246FA4">
        <w:rPr>
          <w:color w:val="000000"/>
          <w:spacing w:val="-1"/>
        </w:rPr>
        <w:t>с</w:t>
      </w:r>
      <w:r w:rsidR="008319AF" w:rsidRPr="00246FA4">
        <w:rPr>
          <w:color w:val="000000"/>
        </w:rPr>
        <w:t>е</w:t>
      </w:r>
      <w:r w:rsidR="008319AF" w:rsidRPr="00246FA4">
        <w:rPr>
          <w:color w:val="000000"/>
          <w:spacing w:val="-1"/>
        </w:rPr>
        <w:t xml:space="preserve"> </w:t>
      </w:r>
      <w:r w:rsidR="008319AF" w:rsidRPr="00246FA4">
        <w:rPr>
          <w:color w:val="000000"/>
          <w:spacing w:val="1"/>
        </w:rPr>
        <w:t>п</w:t>
      </w:r>
      <w:r w:rsidR="008319AF" w:rsidRPr="00246FA4">
        <w:rPr>
          <w:color w:val="000000"/>
        </w:rPr>
        <w:t>отврда o пр</w:t>
      </w:r>
      <w:r w:rsidR="008319AF" w:rsidRPr="00246FA4">
        <w:rPr>
          <w:color w:val="000000"/>
          <w:spacing w:val="-1"/>
        </w:rPr>
        <w:t>и</w:t>
      </w:r>
      <w:r w:rsidR="008319AF" w:rsidRPr="00246FA4">
        <w:rPr>
          <w:color w:val="000000"/>
        </w:rPr>
        <w:t>је</w:t>
      </w:r>
      <w:r w:rsidR="008319AF" w:rsidRPr="00246FA4">
        <w:rPr>
          <w:color w:val="000000"/>
          <w:spacing w:val="1"/>
        </w:rPr>
        <w:t>м</w:t>
      </w:r>
      <w:r w:rsidR="008319AF" w:rsidRPr="00246FA4">
        <w:rPr>
          <w:color w:val="000000"/>
        </w:rPr>
        <w:t>у</w:t>
      </w:r>
      <w:r w:rsidR="008319AF" w:rsidRPr="00246FA4">
        <w:rPr>
          <w:color w:val="000000"/>
          <w:spacing w:val="-5"/>
        </w:rPr>
        <w:t xml:space="preserve"> </w:t>
      </w:r>
      <w:r w:rsidR="008319AF" w:rsidRPr="00246FA4">
        <w:rPr>
          <w:color w:val="000000"/>
          <w:spacing w:val="1"/>
        </w:rPr>
        <w:t>и</w:t>
      </w:r>
      <w:r w:rsidR="008319AF" w:rsidRPr="00246FA4">
        <w:rPr>
          <w:color w:val="000000"/>
          <w:spacing w:val="-1"/>
        </w:rPr>
        <w:t>с</w:t>
      </w:r>
      <w:r w:rsidR="008319AF" w:rsidRPr="00246FA4">
        <w:rPr>
          <w:color w:val="000000"/>
        </w:rPr>
        <w:t>т</w:t>
      </w:r>
      <w:r w:rsidR="008319AF" w:rsidRPr="00246FA4">
        <w:rPr>
          <w:color w:val="000000"/>
          <w:spacing w:val="-1"/>
        </w:rPr>
        <w:t>е</w:t>
      </w:r>
      <w:r w:rsidR="008319AF" w:rsidRPr="00246FA4">
        <w:rPr>
          <w:color w:val="000000"/>
        </w:rPr>
        <w:t>.</w:t>
      </w:r>
    </w:p>
    <w:p w:rsidR="00026D49" w:rsidRPr="008E0057" w:rsidRDefault="00026D49" w:rsidP="008E0057">
      <w:pPr>
        <w:ind w:right="82" w:firstLine="426"/>
        <w:jc w:val="both"/>
      </w:pPr>
      <w:r>
        <w:t>На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2"/>
        </w:rPr>
        <w:t>в</w:t>
      </w:r>
      <w:r>
        <w:t xml:space="preserve">у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х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t>р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3"/>
        </w:rPr>
        <w:t>ј</w:t>
      </w:r>
      <w:r>
        <w:rPr>
          <w:spacing w:val="-7"/>
        </w:rPr>
        <w:t>у</w:t>
      </w:r>
      <w:r>
        <w:rPr>
          <w:spacing w:val="1"/>
        </w:rPr>
        <w:t>м</w:t>
      </w:r>
      <w:r>
        <w:t>а</w:t>
      </w:r>
      <w:r>
        <w:rPr>
          <w:spacing w:val="4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 xml:space="preserve">ја за доделу студентских и ученичких стипендија у року од 7 дана </w:t>
      </w:r>
      <w:r>
        <w:rPr>
          <w:spacing w:val="6"/>
        </w:rPr>
        <w:t xml:space="preserve"> </w:t>
      </w:r>
      <w:r>
        <w:t xml:space="preserve">од 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а </w:t>
      </w:r>
      <w:r>
        <w:rPr>
          <w:spacing w:val="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 xml:space="preserve">а </w:t>
      </w:r>
      <w:r>
        <w:rPr>
          <w:spacing w:val="6"/>
        </w:rPr>
        <w:t xml:space="preserve"> </w:t>
      </w:r>
      <w:r>
        <w:t>ро</w:t>
      </w:r>
      <w:r>
        <w:rPr>
          <w:spacing w:val="1"/>
        </w:rPr>
        <w:t>к</w:t>
      </w:r>
      <w:r>
        <w:t xml:space="preserve">а 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ја</w:t>
      </w:r>
      <w:r>
        <w:rPr>
          <w:spacing w:val="1"/>
        </w:rPr>
        <w:t>в</w:t>
      </w:r>
      <w:r>
        <w:t xml:space="preserve">у  </w:t>
      </w:r>
      <w:r>
        <w:rPr>
          <w:spacing w:val="1"/>
        </w:rPr>
        <w:t>н</w:t>
      </w:r>
      <w:r>
        <w:t xml:space="preserve">а </w:t>
      </w:r>
      <w:r>
        <w:rPr>
          <w:spacing w:val="6"/>
        </w:rPr>
        <w:t xml:space="preserve"> </w:t>
      </w:r>
      <w:r>
        <w:t>ко</w:t>
      </w:r>
      <w:r>
        <w:rPr>
          <w:spacing w:val="1"/>
        </w:rPr>
        <w:t>н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р</w:t>
      </w:r>
      <w:r>
        <w:t>с објављује прелиминарне резултате конкурса на које кандидат има право жалбе у року од 7 дана</w:t>
      </w:r>
      <w:r w:rsidR="00574187">
        <w:t xml:space="preserve"> од дана објављивања прелиминарних резултата</w:t>
      </w:r>
      <w:r>
        <w:t>.</w:t>
      </w:r>
      <w:r>
        <w:rPr>
          <w:spacing w:val="6"/>
        </w:rPr>
        <w:t xml:space="preserve"> </w:t>
      </w:r>
      <w:r w:rsidR="00574187">
        <w:t>Након истека рока за жалбе комисија о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вој</w:t>
      </w:r>
      <w:r>
        <w:rPr>
          <w:spacing w:val="1"/>
        </w:rPr>
        <w:t>и</w:t>
      </w:r>
      <w:r>
        <w:t xml:space="preserve">м </w:t>
      </w:r>
      <w:r>
        <w:rPr>
          <w:spacing w:val="7"/>
        </w:rPr>
        <w:t xml:space="preserve"> </w:t>
      </w:r>
      <w:r>
        <w:t>од</w:t>
      </w:r>
      <w:r>
        <w:rPr>
          <w:spacing w:val="3"/>
        </w:rPr>
        <w:t>л</w:t>
      </w:r>
      <w:r>
        <w:rPr>
          <w:spacing w:val="-7"/>
        </w:rPr>
        <w:t>у</w:t>
      </w:r>
      <w:r>
        <w:rPr>
          <w:spacing w:val="1"/>
        </w:rPr>
        <w:t>к</w:t>
      </w:r>
      <w:r>
        <w:rPr>
          <w:spacing w:val="-1"/>
        </w:rPr>
        <w:t>ам</w:t>
      </w:r>
      <w:r>
        <w:t>а об</w:t>
      </w:r>
      <w:r>
        <w:rPr>
          <w:spacing w:val="-1"/>
        </w:rPr>
        <w:t>а</w:t>
      </w:r>
      <w:r>
        <w:t>в</w:t>
      </w:r>
      <w:r>
        <w:rPr>
          <w:spacing w:val="-1"/>
        </w:rPr>
        <w:t>е</w:t>
      </w:r>
      <w:r>
        <w:t>шт</w:t>
      </w:r>
      <w:r>
        <w:rPr>
          <w:spacing w:val="-1"/>
        </w:rPr>
        <w:t>а</w:t>
      </w:r>
      <w:r>
        <w:rPr>
          <w:spacing w:val="2"/>
        </w:rPr>
        <w:t>в</w:t>
      </w:r>
      <w:r>
        <w:t>а</w:t>
      </w:r>
      <w:r>
        <w:rPr>
          <w:spacing w:val="1"/>
        </w:rPr>
        <w:t xml:space="preserve"> </w:t>
      </w:r>
      <w:r>
        <w:t>Општ</w:t>
      </w:r>
      <w:r>
        <w:rPr>
          <w:spacing w:val="1"/>
        </w:rPr>
        <w:t>ин</w:t>
      </w:r>
      <w:r>
        <w:rPr>
          <w:spacing w:val="-1"/>
        </w:rPr>
        <w:t>с</w:t>
      </w:r>
      <w:r>
        <w:rPr>
          <w:spacing w:val="1"/>
        </w:rPr>
        <w:t>к</w:t>
      </w:r>
      <w:r>
        <w:t>о в</w:t>
      </w:r>
      <w:r>
        <w:rPr>
          <w:spacing w:val="1"/>
        </w:rPr>
        <w:t>е</w:t>
      </w:r>
      <w:r>
        <w:t>ће</w:t>
      </w:r>
      <w:r>
        <w:rPr>
          <w:spacing w:val="3"/>
        </w:rPr>
        <w:t xml:space="preserve"> </w:t>
      </w:r>
      <w:r>
        <w:t>Општ</w:t>
      </w:r>
      <w:r>
        <w:rPr>
          <w:spacing w:val="1"/>
        </w:rPr>
        <w:t>ин</w:t>
      </w:r>
      <w:r>
        <w:t>е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н</w:t>
      </w:r>
      <w:r>
        <w:rPr>
          <w:spacing w:val="3"/>
        </w:rPr>
        <w:t xml:space="preserve"> </w:t>
      </w:r>
      <w:r>
        <w:t>Х</w:t>
      </w:r>
      <w:r>
        <w:rPr>
          <w:spacing w:val="-1"/>
        </w:rPr>
        <w:t>а</w:t>
      </w:r>
      <w:r>
        <w:t>н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t>оје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t>њем</w:t>
      </w:r>
      <w:r>
        <w:rPr>
          <w:spacing w:val="1"/>
        </w:rPr>
        <w:t xml:space="preserve"> са</w:t>
      </w:r>
      <w:r>
        <w:t>гл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 w:rsidR="00574187">
        <w:t>о</w:t>
      </w:r>
      <w:r>
        <w:t>д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6"/>
        </w:rPr>
        <w:t>к</w:t>
      </w:r>
      <w:r>
        <w:t>у</w:t>
      </w:r>
      <w:r w:rsidR="00574187">
        <w:t xml:space="preserve">, одлука постаје коначна. Резултати конкурса биће објављени на званичном сајту Општине Владичин Хан </w:t>
      </w:r>
      <w:hyperlink r:id="rId8" w:history="1">
        <w:r w:rsidR="00574187" w:rsidRPr="00887CD7">
          <w:rPr>
            <w:rStyle w:val="Hyperlink"/>
          </w:rPr>
          <w:t>www.vladicinhan.org.rs</w:t>
        </w:r>
      </w:hyperlink>
      <w:r w:rsidR="00574187">
        <w:t xml:space="preserve"> и огласној табли Општинске управе Општине Владичин Хан.</w:t>
      </w:r>
      <w:r w:rsidR="008E0057"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 w:rsidR="008E0057">
        <w:t>ја</w:t>
      </w:r>
      <w:r>
        <w:t xml:space="preserve"> з</w:t>
      </w:r>
      <w:r>
        <w:rPr>
          <w:spacing w:val="-1"/>
        </w:rPr>
        <w:t>а</w:t>
      </w:r>
      <w:r>
        <w:t>врш</w:t>
      </w:r>
      <w:r>
        <w:rPr>
          <w:spacing w:val="-1"/>
        </w:rPr>
        <w:t>а</w:t>
      </w:r>
      <w:r>
        <w:t>ва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</w:t>
      </w:r>
      <w:r w:rsidR="008E0057">
        <w:t xml:space="preserve">с </w:t>
      </w:r>
      <w:r>
        <w:t>од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2"/>
        </w:rPr>
        <w:t>в</w:t>
      </w:r>
      <w:r>
        <w:rPr>
          <w:spacing w:val="-1"/>
        </w:rPr>
        <w:t>а</w:t>
      </w:r>
      <w:r>
        <w:t>њ</w:t>
      </w:r>
      <w:r>
        <w:rPr>
          <w:spacing w:val="-2"/>
        </w:rPr>
        <w:t>а</w:t>
      </w:r>
      <w:r>
        <w:t>.</w:t>
      </w:r>
    </w:p>
    <w:p w:rsidR="00026D49" w:rsidRPr="00026D49" w:rsidRDefault="00026D49" w:rsidP="00863AD9">
      <w:pPr>
        <w:ind w:left="100" w:right="73" w:firstLine="326"/>
        <w:jc w:val="both"/>
        <w:rPr>
          <w:color w:val="000000"/>
        </w:rPr>
      </w:pPr>
    </w:p>
    <w:p w:rsidR="008319AF" w:rsidRPr="00DF3179" w:rsidRDefault="008319AF" w:rsidP="00863AD9">
      <w:pPr>
        <w:ind w:left="100" w:right="73" w:firstLine="326"/>
        <w:jc w:val="both"/>
      </w:pPr>
    </w:p>
    <w:p w:rsidR="008319AF" w:rsidRDefault="008319AF" w:rsidP="00863AD9">
      <w:pPr>
        <w:ind w:right="73"/>
        <w:jc w:val="both"/>
        <w:rPr>
          <w:b/>
          <w:i/>
          <w:u w:val="single"/>
        </w:rPr>
      </w:pPr>
      <w:r w:rsidRPr="008E0057">
        <w:rPr>
          <w:b/>
          <w:i/>
          <w:u w:val="single"/>
        </w:rPr>
        <w:t>ИСПЛАТА СТИПЕНДИЈЕ</w:t>
      </w:r>
    </w:p>
    <w:p w:rsidR="00A11A84" w:rsidRPr="00A11A84" w:rsidRDefault="00A11A84" w:rsidP="00863AD9">
      <w:pPr>
        <w:ind w:right="73"/>
        <w:jc w:val="both"/>
        <w:rPr>
          <w:b/>
          <w:i/>
          <w:u w:val="single"/>
        </w:rPr>
      </w:pPr>
    </w:p>
    <w:p w:rsidR="008319AF" w:rsidRPr="00246FA4" w:rsidRDefault="008319AF" w:rsidP="008E0057">
      <w:pPr>
        <w:ind w:right="73" w:firstLine="426"/>
        <w:jc w:val="both"/>
      </w:pPr>
      <w:r w:rsidRPr="00246FA4">
        <w:t xml:space="preserve">Стипендије се за текућу годину исплаћују у </w:t>
      </w:r>
      <w:r w:rsidRPr="00A11A84">
        <w:t>10</w:t>
      </w:r>
      <w:r w:rsidRPr="00246FA4">
        <w:t xml:space="preserve"> месечних рата. Износ стипенди</w:t>
      </w:r>
      <w:r w:rsidR="009976B1">
        <w:t xml:space="preserve">је утврдјује се на износ од </w:t>
      </w:r>
      <w:r w:rsidR="00A11A84">
        <w:t>5000,00</w:t>
      </w:r>
      <w:r w:rsidRPr="00246FA4">
        <w:t xml:space="preserve"> динара месечно.</w:t>
      </w:r>
    </w:p>
    <w:p w:rsidR="008319AF" w:rsidRPr="00246FA4" w:rsidRDefault="008319AF" w:rsidP="00863AD9">
      <w:pPr>
        <w:ind w:right="73"/>
        <w:jc w:val="both"/>
      </w:pPr>
      <w:r w:rsidRPr="00246FA4">
        <w:t>Кориснику стипендије обуставља се исплата уколик</w:t>
      </w:r>
      <w:r w:rsidR="009976B1">
        <w:t>о изгуби статус редовног студента</w:t>
      </w:r>
      <w:r w:rsidRPr="00246FA4">
        <w:t>.</w:t>
      </w:r>
    </w:p>
    <w:p w:rsidR="008319AF" w:rsidRPr="00246FA4" w:rsidRDefault="008319AF" w:rsidP="00863AD9">
      <w:pPr>
        <w:ind w:right="73"/>
        <w:jc w:val="both"/>
      </w:pPr>
      <w:r w:rsidRPr="00246FA4">
        <w:t>Уговор стипендирању са корисником закључује Председник Општине Владичин Хан.</w:t>
      </w:r>
    </w:p>
    <w:p w:rsidR="008319AF" w:rsidRPr="00246FA4" w:rsidRDefault="008319AF" w:rsidP="00863AD9">
      <w:pPr>
        <w:ind w:right="73"/>
        <w:jc w:val="both"/>
      </w:pPr>
      <w:r w:rsidRPr="00246FA4">
        <w:t>Уговором о стипендирању ближе се уређују права и обавезе даваоца и корисника стипендије. У случају раскида уговора, корисник стипендије обавезан је да врати целокупни износ примљених средстава у року од 3 месеца од дана раскида уговора.</w:t>
      </w:r>
    </w:p>
    <w:p w:rsidR="005E30CB" w:rsidRDefault="005E30CB" w:rsidP="00863AD9">
      <w:pPr>
        <w:jc w:val="both"/>
      </w:pPr>
    </w:p>
    <w:sectPr w:rsidR="005E30CB" w:rsidSect="005E30C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04" w:rsidRDefault="00F53304" w:rsidP="00A11A84">
      <w:pPr>
        <w:spacing w:line="240" w:lineRule="auto"/>
      </w:pPr>
      <w:r>
        <w:separator/>
      </w:r>
    </w:p>
  </w:endnote>
  <w:endnote w:type="continuationSeparator" w:id="1">
    <w:p w:rsidR="00F53304" w:rsidRDefault="00F53304" w:rsidP="00A11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04" w:rsidRDefault="00F53304" w:rsidP="00A11A84">
      <w:pPr>
        <w:spacing w:line="240" w:lineRule="auto"/>
      </w:pPr>
      <w:r>
        <w:separator/>
      </w:r>
    </w:p>
  </w:footnote>
  <w:footnote w:type="continuationSeparator" w:id="1">
    <w:p w:rsidR="00F53304" w:rsidRDefault="00F53304" w:rsidP="00A11A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2E"/>
    <w:multiLevelType w:val="hybridMultilevel"/>
    <w:tmpl w:val="2AEC1E0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4A37"/>
    <w:multiLevelType w:val="hybridMultilevel"/>
    <w:tmpl w:val="790E7866"/>
    <w:lvl w:ilvl="0" w:tplc="C182423C">
      <w:start w:val="1"/>
      <w:numFmt w:val="decimal"/>
      <w:lvlText w:val="%1)"/>
      <w:lvlJc w:val="left"/>
      <w:pPr>
        <w:ind w:left="758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78" w:hanging="360"/>
      </w:pPr>
    </w:lvl>
    <w:lvl w:ilvl="2" w:tplc="081A001B" w:tentative="1">
      <w:start w:val="1"/>
      <w:numFmt w:val="lowerRoman"/>
      <w:lvlText w:val="%3."/>
      <w:lvlJc w:val="right"/>
      <w:pPr>
        <w:ind w:left="2198" w:hanging="180"/>
      </w:pPr>
    </w:lvl>
    <w:lvl w:ilvl="3" w:tplc="081A000F" w:tentative="1">
      <w:start w:val="1"/>
      <w:numFmt w:val="decimal"/>
      <w:lvlText w:val="%4."/>
      <w:lvlJc w:val="left"/>
      <w:pPr>
        <w:ind w:left="2918" w:hanging="360"/>
      </w:pPr>
    </w:lvl>
    <w:lvl w:ilvl="4" w:tplc="081A0019" w:tentative="1">
      <w:start w:val="1"/>
      <w:numFmt w:val="lowerLetter"/>
      <w:lvlText w:val="%5."/>
      <w:lvlJc w:val="left"/>
      <w:pPr>
        <w:ind w:left="3638" w:hanging="360"/>
      </w:pPr>
    </w:lvl>
    <w:lvl w:ilvl="5" w:tplc="081A001B" w:tentative="1">
      <w:start w:val="1"/>
      <w:numFmt w:val="lowerRoman"/>
      <w:lvlText w:val="%6."/>
      <w:lvlJc w:val="right"/>
      <w:pPr>
        <w:ind w:left="4358" w:hanging="180"/>
      </w:pPr>
    </w:lvl>
    <w:lvl w:ilvl="6" w:tplc="081A000F" w:tentative="1">
      <w:start w:val="1"/>
      <w:numFmt w:val="decimal"/>
      <w:lvlText w:val="%7."/>
      <w:lvlJc w:val="left"/>
      <w:pPr>
        <w:ind w:left="5078" w:hanging="360"/>
      </w:pPr>
    </w:lvl>
    <w:lvl w:ilvl="7" w:tplc="081A0019" w:tentative="1">
      <w:start w:val="1"/>
      <w:numFmt w:val="lowerLetter"/>
      <w:lvlText w:val="%8."/>
      <w:lvlJc w:val="left"/>
      <w:pPr>
        <w:ind w:left="5798" w:hanging="360"/>
      </w:pPr>
    </w:lvl>
    <w:lvl w:ilvl="8" w:tplc="08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0F9D3C37"/>
    <w:multiLevelType w:val="hybridMultilevel"/>
    <w:tmpl w:val="708643DA"/>
    <w:lvl w:ilvl="0" w:tplc="A8AAECC2">
      <w:numFmt w:val="bullet"/>
      <w:lvlText w:val="–"/>
      <w:lvlJc w:val="left"/>
      <w:pPr>
        <w:ind w:left="758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29DC"/>
    <w:multiLevelType w:val="hybridMultilevel"/>
    <w:tmpl w:val="65529096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1C269BF"/>
    <w:multiLevelType w:val="hybridMultilevel"/>
    <w:tmpl w:val="0D26D0CA"/>
    <w:lvl w:ilvl="0" w:tplc="A8AAECC2">
      <w:numFmt w:val="bullet"/>
      <w:lvlText w:val="–"/>
      <w:lvlJc w:val="left"/>
      <w:pPr>
        <w:ind w:left="1179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>
    <w:nsid w:val="1E1C4CF3"/>
    <w:multiLevelType w:val="hybridMultilevel"/>
    <w:tmpl w:val="89D0553A"/>
    <w:lvl w:ilvl="0" w:tplc="A8AAECC2">
      <w:numFmt w:val="bullet"/>
      <w:lvlText w:val="–"/>
      <w:lvlJc w:val="left"/>
      <w:pPr>
        <w:ind w:left="1202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1E8B6BBA"/>
    <w:multiLevelType w:val="hybridMultilevel"/>
    <w:tmpl w:val="21865F3A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60754"/>
    <w:multiLevelType w:val="hybridMultilevel"/>
    <w:tmpl w:val="A2C61DE4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4786E"/>
    <w:multiLevelType w:val="hybridMultilevel"/>
    <w:tmpl w:val="DFE036BE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E54E7"/>
    <w:multiLevelType w:val="hybridMultilevel"/>
    <w:tmpl w:val="D78222B4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A1A6E"/>
    <w:multiLevelType w:val="hybridMultilevel"/>
    <w:tmpl w:val="50D2D738"/>
    <w:lvl w:ilvl="0" w:tplc="C182423C">
      <w:start w:val="1"/>
      <w:numFmt w:val="decimal"/>
      <w:lvlText w:val="%1)"/>
      <w:lvlJc w:val="left"/>
      <w:pPr>
        <w:ind w:left="758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C722D"/>
    <w:multiLevelType w:val="hybridMultilevel"/>
    <w:tmpl w:val="D89EC19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C0A9C"/>
    <w:multiLevelType w:val="hybridMultilevel"/>
    <w:tmpl w:val="0D44245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A5ACD"/>
    <w:multiLevelType w:val="hybridMultilevel"/>
    <w:tmpl w:val="556681F8"/>
    <w:lvl w:ilvl="0" w:tplc="C182423C">
      <w:start w:val="1"/>
      <w:numFmt w:val="decimal"/>
      <w:lvlText w:val="%1)"/>
      <w:lvlJc w:val="left"/>
      <w:pPr>
        <w:ind w:left="1179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861" w:hanging="360"/>
      </w:pPr>
    </w:lvl>
    <w:lvl w:ilvl="2" w:tplc="081A001B" w:tentative="1">
      <w:start w:val="1"/>
      <w:numFmt w:val="lowerRoman"/>
      <w:lvlText w:val="%3."/>
      <w:lvlJc w:val="right"/>
      <w:pPr>
        <w:ind w:left="2581" w:hanging="180"/>
      </w:pPr>
    </w:lvl>
    <w:lvl w:ilvl="3" w:tplc="081A000F" w:tentative="1">
      <w:start w:val="1"/>
      <w:numFmt w:val="decimal"/>
      <w:lvlText w:val="%4."/>
      <w:lvlJc w:val="left"/>
      <w:pPr>
        <w:ind w:left="3301" w:hanging="360"/>
      </w:pPr>
    </w:lvl>
    <w:lvl w:ilvl="4" w:tplc="081A0019" w:tentative="1">
      <w:start w:val="1"/>
      <w:numFmt w:val="lowerLetter"/>
      <w:lvlText w:val="%5."/>
      <w:lvlJc w:val="left"/>
      <w:pPr>
        <w:ind w:left="4021" w:hanging="360"/>
      </w:pPr>
    </w:lvl>
    <w:lvl w:ilvl="5" w:tplc="081A001B" w:tentative="1">
      <w:start w:val="1"/>
      <w:numFmt w:val="lowerRoman"/>
      <w:lvlText w:val="%6."/>
      <w:lvlJc w:val="right"/>
      <w:pPr>
        <w:ind w:left="4741" w:hanging="180"/>
      </w:pPr>
    </w:lvl>
    <w:lvl w:ilvl="6" w:tplc="081A000F" w:tentative="1">
      <w:start w:val="1"/>
      <w:numFmt w:val="decimal"/>
      <w:lvlText w:val="%7."/>
      <w:lvlJc w:val="left"/>
      <w:pPr>
        <w:ind w:left="5461" w:hanging="360"/>
      </w:pPr>
    </w:lvl>
    <w:lvl w:ilvl="7" w:tplc="081A0019" w:tentative="1">
      <w:start w:val="1"/>
      <w:numFmt w:val="lowerLetter"/>
      <w:lvlText w:val="%8."/>
      <w:lvlJc w:val="left"/>
      <w:pPr>
        <w:ind w:left="6181" w:hanging="360"/>
      </w:pPr>
    </w:lvl>
    <w:lvl w:ilvl="8" w:tplc="08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>
    <w:nsid w:val="514B761A"/>
    <w:multiLevelType w:val="hybridMultilevel"/>
    <w:tmpl w:val="2EE803FC"/>
    <w:lvl w:ilvl="0" w:tplc="081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>
    <w:nsid w:val="532167FB"/>
    <w:multiLevelType w:val="hybridMultilevel"/>
    <w:tmpl w:val="931870A4"/>
    <w:lvl w:ilvl="0" w:tplc="081A000F">
      <w:start w:val="1"/>
      <w:numFmt w:val="decimal"/>
      <w:lvlText w:val="%1."/>
      <w:lvlJc w:val="left"/>
      <w:pPr>
        <w:ind w:left="1117" w:hanging="360"/>
      </w:pPr>
    </w:lvl>
    <w:lvl w:ilvl="1" w:tplc="081A0019" w:tentative="1">
      <w:start w:val="1"/>
      <w:numFmt w:val="lowerLetter"/>
      <w:lvlText w:val="%2."/>
      <w:lvlJc w:val="left"/>
      <w:pPr>
        <w:ind w:left="1837" w:hanging="360"/>
      </w:pPr>
    </w:lvl>
    <w:lvl w:ilvl="2" w:tplc="081A001B" w:tentative="1">
      <w:start w:val="1"/>
      <w:numFmt w:val="lowerRoman"/>
      <w:lvlText w:val="%3."/>
      <w:lvlJc w:val="right"/>
      <w:pPr>
        <w:ind w:left="2557" w:hanging="180"/>
      </w:pPr>
    </w:lvl>
    <w:lvl w:ilvl="3" w:tplc="081A000F" w:tentative="1">
      <w:start w:val="1"/>
      <w:numFmt w:val="decimal"/>
      <w:lvlText w:val="%4."/>
      <w:lvlJc w:val="left"/>
      <w:pPr>
        <w:ind w:left="3277" w:hanging="360"/>
      </w:pPr>
    </w:lvl>
    <w:lvl w:ilvl="4" w:tplc="081A0019" w:tentative="1">
      <w:start w:val="1"/>
      <w:numFmt w:val="lowerLetter"/>
      <w:lvlText w:val="%5."/>
      <w:lvlJc w:val="left"/>
      <w:pPr>
        <w:ind w:left="3997" w:hanging="360"/>
      </w:pPr>
    </w:lvl>
    <w:lvl w:ilvl="5" w:tplc="081A001B" w:tentative="1">
      <w:start w:val="1"/>
      <w:numFmt w:val="lowerRoman"/>
      <w:lvlText w:val="%6."/>
      <w:lvlJc w:val="right"/>
      <w:pPr>
        <w:ind w:left="4717" w:hanging="180"/>
      </w:pPr>
    </w:lvl>
    <w:lvl w:ilvl="6" w:tplc="081A000F" w:tentative="1">
      <w:start w:val="1"/>
      <w:numFmt w:val="decimal"/>
      <w:lvlText w:val="%7."/>
      <w:lvlJc w:val="left"/>
      <w:pPr>
        <w:ind w:left="5437" w:hanging="360"/>
      </w:pPr>
    </w:lvl>
    <w:lvl w:ilvl="7" w:tplc="081A0019" w:tentative="1">
      <w:start w:val="1"/>
      <w:numFmt w:val="lowerLetter"/>
      <w:lvlText w:val="%8."/>
      <w:lvlJc w:val="left"/>
      <w:pPr>
        <w:ind w:left="6157" w:hanging="360"/>
      </w:pPr>
    </w:lvl>
    <w:lvl w:ilvl="8" w:tplc="08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53F367F2"/>
    <w:multiLevelType w:val="hybridMultilevel"/>
    <w:tmpl w:val="DDFE0792"/>
    <w:lvl w:ilvl="0" w:tplc="BBAE7832">
      <w:start w:val="1"/>
      <w:numFmt w:val="decimal"/>
      <w:lvlText w:val="%1)"/>
      <w:lvlJc w:val="left"/>
      <w:pPr>
        <w:ind w:left="757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77" w:hanging="360"/>
      </w:pPr>
    </w:lvl>
    <w:lvl w:ilvl="2" w:tplc="081A001B" w:tentative="1">
      <w:start w:val="1"/>
      <w:numFmt w:val="lowerRoman"/>
      <w:lvlText w:val="%3."/>
      <w:lvlJc w:val="right"/>
      <w:pPr>
        <w:ind w:left="2197" w:hanging="180"/>
      </w:pPr>
    </w:lvl>
    <w:lvl w:ilvl="3" w:tplc="081A000F" w:tentative="1">
      <w:start w:val="1"/>
      <w:numFmt w:val="decimal"/>
      <w:lvlText w:val="%4."/>
      <w:lvlJc w:val="left"/>
      <w:pPr>
        <w:ind w:left="2917" w:hanging="360"/>
      </w:pPr>
    </w:lvl>
    <w:lvl w:ilvl="4" w:tplc="081A0019" w:tentative="1">
      <w:start w:val="1"/>
      <w:numFmt w:val="lowerLetter"/>
      <w:lvlText w:val="%5."/>
      <w:lvlJc w:val="left"/>
      <w:pPr>
        <w:ind w:left="3637" w:hanging="360"/>
      </w:pPr>
    </w:lvl>
    <w:lvl w:ilvl="5" w:tplc="081A001B" w:tentative="1">
      <w:start w:val="1"/>
      <w:numFmt w:val="lowerRoman"/>
      <w:lvlText w:val="%6."/>
      <w:lvlJc w:val="right"/>
      <w:pPr>
        <w:ind w:left="4357" w:hanging="180"/>
      </w:pPr>
    </w:lvl>
    <w:lvl w:ilvl="6" w:tplc="081A000F" w:tentative="1">
      <w:start w:val="1"/>
      <w:numFmt w:val="decimal"/>
      <w:lvlText w:val="%7."/>
      <w:lvlJc w:val="left"/>
      <w:pPr>
        <w:ind w:left="5077" w:hanging="360"/>
      </w:pPr>
    </w:lvl>
    <w:lvl w:ilvl="7" w:tplc="081A0019" w:tentative="1">
      <w:start w:val="1"/>
      <w:numFmt w:val="lowerLetter"/>
      <w:lvlText w:val="%8."/>
      <w:lvlJc w:val="left"/>
      <w:pPr>
        <w:ind w:left="5797" w:hanging="360"/>
      </w:pPr>
    </w:lvl>
    <w:lvl w:ilvl="8" w:tplc="08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633A74AA"/>
    <w:multiLevelType w:val="hybridMultilevel"/>
    <w:tmpl w:val="C118442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9149E"/>
    <w:multiLevelType w:val="hybridMultilevel"/>
    <w:tmpl w:val="468AB2C6"/>
    <w:lvl w:ilvl="0" w:tplc="A8AAECC2">
      <w:numFmt w:val="bullet"/>
      <w:lvlText w:val="–"/>
      <w:lvlJc w:val="left"/>
      <w:pPr>
        <w:ind w:left="1178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75731053"/>
    <w:multiLevelType w:val="hybridMultilevel"/>
    <w:tmpl w:val="C678A0B0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D695B"/>
    <w:multiLevelType w:val="hybridMultilevel"/>
    <w:tmpl w:val="092E79B4"/>
    <w:lvl w:ilvl="0" w:tplc="A8AAECC2">
      <w:numFmt w:val="bullet"/>
      <w:lvlText w:val="–"/>
      <w:lvlJc w:val="left"/>
      <w:pPr>
        <w:ind w:left="114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15"/>
  </w:num>
  <w:num w:numId="6">
    <w:abstractNumId w:val="16"/>
  </w:num>
  <w:num w:numId="7">
    <w:abstractNumId w:val="18"/>
  </w:num>
  <w:num w:numId="8">
    <w:abstractNumId w:val="17"/>
  </w:num>
  <w:num w:numId="9">
    <w:abstractNumId w:val="19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  <w:num w:numId="19">
    <w:abstractNumId w:val="2"/>
  </w:num>
  <w:num w:numId="20">
    <w:abstractNumId w:val="1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9AF"/>
    <w:rsid w:val="00005B8E"/>
    <w:rsid w:val="00006F69"/>
    <w:rsid w:val="00026D49"/>
    <w:rsid w:val="000C649E"/>
    <w:rsid w:val="000E1485"/>
    <w:rsid w:val="00130280"/>
    <w:rsid w:val="001D48A9"/>
    <w:rsid w:val="00254610"/>
    <w:rsid w:val="00273578"/>
    <w:rsid w:val="002C2F05"/>
    <w:rsid w:val="00332525"/>
    <w:rsid w:val="003B642F"/>
    <w:rsid w:val="004149A9"/>
    <w:rsid w:val="0048580D"/>
    <w:rsid w:val="004A6B61"/>
    <w:rsid w:val="004B4B74"/>
    <w:rsid w:val="004C026F"/>
    <w:rsid w:val="004C790F"/>
    <w:rsid w:val="004D403C"/>
    <w:rsid w:val="00571ADE"/>
    <w:rsid w:val="00574187"/>
    <w:rsid w:val="005A5F6D"/>
    <w:rsid w:val="005E30CB"/>
    <w:rsid w:val="00642F72"/>
    <w:rsid w:val="006F0E1B"/>
    <w:rsid w:val="00820BA3"/>
    <w:rsid w:val="008319AF"/>
    <w:rsid w:val="00863AD9"/>
    <w:rsid w:val="00867D43"/>
    <w:rsid w:val="008E0057"/>
    <w:rsid w:val="00917E64"/>
    <w:rsid w:val="009343C4"/>
    <w:rsid w:val="009641CE"/>
    <w:rsid w:val="009976B1"/>
    <w:rsid w:val="009F5975"/>
    <w:rsid w:val="00A11A84"/>
    <w:rsid w:val="00A478A7"/>
    <w:rsid w:val="00A5026A"/>
    <w:rsid w:val="00AC2A58"/>
    <w:rsid w:val="00B1710F"/>
    <w:rsid w:val="00B31652"/>
    <w:rsid w:val="00B40AA4"/>
    <w:rsid w:val="00B45CE5"/>
    <w:rsid w:val="00B70190"/>
    <w:rsid w:val="00BC79A1"/>
    <w:rsid w:val="00BD456D"/>
    <w:rsid w:val="00C11AA6"/>
    <w:rsid w:val="00CF5746"/>
    <w:rsid w:val="00DB654F"/>
    <w:rsid w:val="00DE3640"/>
    <w:rsid w:val="00EA20B2"/>
    <w:rsid w:val="00EC1669"/>
    <w:rsid w:val="00F5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19A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741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11A84"/>
    <w:pPr>
      <w:tabs>
        <w:tab w:val="center" w:pos="4535"/>
        <w:tab w:val="right" w:pos="9071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A84"/>
  </w:style>
  <w:style w:type="paragraph" w:styleId="Footer">
    <w:name w:val="footer"/>
    <w:basedOn w:val="Normal"/>
    <w:link w:val="FooterChar"/>
    <w:uiPriority w:val="99"/>
    <w:semiHidden/>
    <w:unhideWhenUsed/>
    <w:rsid w:val="00A11A84"/>
    <w:pPr>
      <w:tabs>
        <w:tab w:val="center" w:pos="4535"/>
        <w:tab w:val="right" w:pos="9071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PCDJ</cp:lastModifiedBy>
  <cp:revision>14</cp:revision>
  <cp:lastPrinted>2015-03-31T09:21:00Z</cp:lastPrinted>
  <dcterms:created xsi:type="dcterms:W3CDTF">2015-03-11T08:14:00Z</dcterms:created>
  <dcterms:modified xsi:type="dcterms:W3CDTF">2015-04-03T09:17:00Z</dcterms:modified>
</cp:coreProperties>
</file>